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2CAA1" w14:textId="77777777" w:rsidR="006805EA" w:rsidRDefault="006805EA">
      <w:pPr>
        <w:pStyle w:val="Standard"/>
        <w:jc w:val="center"/>
        <w:rPr>
          <w:rFonts w:hint="eastAsia"/>
        </w:rPr>
      </w:pPr>
    </w:p>
    <w:p w14:paraId="6CE43211" w14:textId="77777777" w:rsidR="006805EA" w:rsidRDefault="006805EA">
      <w:pPr>
        <w:pStyle w:val="Standard"/>
        <w:rPr>
          <w:rFonts w:hint="eastAsia"/>
        </w:rPr>
      </w:pPr>
    </w:p>
    <w:p w14:paraId="09619D22" w14:textId="77777777" w:rsidR="006805EA" w:rsidRDefault="006805EA">
      <w:pPr>
        <w:pStyle w:val="Standard"/>
        <w:jc w:val="center"/>
        <w:rPr>
          <w:rFonts w:hint="eastAsia"/>
        </w:rPr>
      </w:pPr>
    </w:p>
    <w:p w14:paraId="00D5C4A6" w14:textId="77777777" w:rsidR="006805EA" w:rsidRDefault="006805EA">
      <w:pPr>
        <w:pStyle w:val="Standard"/>
        <w:jc w:val="center"/>
        <w:rPr>
          <w:rFonts w:hint="eastAsia"/>
        </w:rPr>
      </w:pPr>
    </w:p>
    <w:p w14:paraId="23E5B6A0" w14:textId="5758B768" w:rsidR="006805EA" w:rsidRDefault="00F50745" w:rsidP="00F50745">
      <w:pPr>
        <w:pStyle w:val="Standard"/>
        <w:jc w:val="right"/>
        <w:rPr>
          <w:rFonts w:asciiTheme="minorHAnsi" w:hAnsiTheme="minorHAnsi" w:cstheme="minorHAnsi"/>
          <w:sz w:val="22"/>
          <w:szCs w:val="22"/>
        </w:rPr>
      </w:pPr>
      <w:r>
        <w:rPr>
          <w:rFonts w:asciiTheme="minorHAnsi" w:hAnsiTheme="minorHAnsi" w:cstheme="minorHAnsi"/>
          <w:sz w:val="22"/>
          <w:szCs w:val="22"/>
        </w:rPr>
        <w:t>Part 1 of 2</w:t>
      </w:r>
    </w:p>
    <w:p w14:paraId="3E9BD2F2" w14:textId="77777777" w:rsidR="006805EA" w:rsidRDefault="000D7FC7">
      <w:pPr>
        <w:pStyle w:val="Standard"/>
        <w:jc w:val="center"/>
        <w:rPr>
          <w:rFonts w:hint="eastAsia"/>
        </w:rPr>
      </w:pPr>
      <w:r>
        <w:t>Minutes of the Daviess County Commission</w:t>
      </w:r>
    </w:p>
    <w:p w14:paraId="7AF86371" w14:textId="77777777" w:rsidR="006805EA" w:rsidRDefault="000D7FC7">
      <w:pPr>
        <w:pStyle w:val="Standard"/>
        <w:jc w:val="center"/>
        <w:rPr>
          <w:rFonts w:hint="eastAsia"/>
        </w:rPr>
      </w:pPr>
      <w:r>
        <w:t>October 20, 2021</w:t>
      </w:r>
    </w:p>
    <w:p w14:paraId="260BE030" w14:textId="77777777" w:rsidR="006805EA" w:rsidRDefault="006805EA">
      <w:pPr>
        <w:pStyle w:val="Standard"/>
        <w:jc w:val="center"/>
        <w:rPr>
          <w:rFonts w:hint="eastAsia"/>
        </w:rPr>
      </w:pPr>
    </w:p>
    <w:p w14:paraId="30A447E9" w14:textId="77777777" w:rsidR="006805EA" w:rsidRPr="00606E93" w:rsidRDefault="000D7FC7">
      <w:pPr>
        <w:pStyle w:val="Standard"/>
        <w:rPr>
          <w:rFonts w:asciiTheme="minorHAnsi" w:hAnsiTheme="minorHAnsi" w:cstheme="minorHAnsi"/>
          <w:sz w:val="22"/>
          <w:szCs w:val="22"/>
        </w:rPr>
      </w:pPr>
      <w:r w:rsidRPr="00606E93">
        <w:rPr>
          <w:rFonts w:asciiTheme="minorHAnsi" w:hAnsiTheme="minorHAnsi" w:cstheme="minorHAnsi"/>
          <w:sz w:val="22"/>
          <w:szCs w:val="22"/>
        </w:rPr>
        <w:t>The Honorable Daviess County Commission met this 20</w:t>
      </w:r>
      <w:r w:rsidRPr="00606E93">
        <w:rPr>
          <w:rFonts w:asciiTheme="minorHAnsi" w:hAnsiTheme="minorHAnsi" w:cstheme="minorHAnsi"/>
          <w:sz w:val="22"/>
          <w:szCs w:val="22"/>
          <w:vertAlign w:val="superscript"/>
        </w:rPr>
        <w:t>th</w:t>
      </w:r>
      <w:r w:rsidRPr="00606E93">
        <w:rPr>
          <w:rFonts w:asciiTheme="minorHAnsi" w:hAnsiTheme="minorHAnsi" w:cstheme="minorHAnsi"/>
          <w:sz w:val="22"/>
          <w:szCs w:val="22"/>
        </w:rPr>
        <w:t xml:space="preserve"> day of October 2021 at 8:25 am. Jim Ruse, Presiding Commissioner, called the meeting to order. David Cox, 1</w:t>
      </w:r>
      <w:r w:rsidRPr="00606E93">
        <w:rPr>
          <w:rFonts w:asciiTheme="minorHAnsi" w:hAnsiTheme="minorHAnsi" w:cstheme="minorHAnsi"/>
          <w:sz w:val="22"/>
          <w:szCs w:val="22"/>
          <w:vertAlign w:val="superscript"/>
        </w:rPr>
        <w:t>st</w:t>
      </w:r>
      <w:r w:rsidRPr="00606E93">
        <w:rPr>
          <w:rFonts w:asciiTheme="minorHAnsi" w:hAnsiTheme="minorHAnsi" w:cstheme="minorHAnsi"/>
          <w:sz w:val="22"/>
          <w:szCs w:val="22"/>
        </w:rPr>
        <w:t xml:space="preserve"> District Commissioner, and Wayne Uthe, 2</w:t>
      </w:r>
      <w:r w:rsidRPr="00606E93">
        <w:rPr>
          <w:rFonts w:asciiTheme="minorHAnsi" w:hAnsiTheme="minorHAnsi" w:cstheme="minorHAnsi"/>
          <w:sz w:val="22"/>
          <w:szCs w:val="22"/>
          <w:vertAlign w:val="superscript"/>
        </w:rPr>
        <w:t>nd</w:t>
      </w:r>
      <w:r w:rsidRPr="00606E93">
        <w:rPr>
          <w:rFonts w:asciiTheme="minorHAnsi" w:hAnsiTheme="minorHAnsi" w:cstheme="minorHAnsi"/>
          <w:sz w:val="22"/>
          <w:szCs w:val="22"/>
        </w:rPr>
        <w:t xml:space="preserve"> District Commissioner, were present. </w:t>
      </w:r>
    </w:p>
    <w:p w14:paraId="29679182" w14:textId="77777777" w:rsidR="006805EA" w:rsidRPr="00606E93" w:rsidRDefault="006805EA">
      <w:pPr>
        <w:pStyle w:val="Standard"/>
        <w:rPr>
          <w:rFonts w:asciiTheme="minorHAnsi" w:hAnsiTheme="minorHAnsi" w:cstheme="minorHAnsi"/>
          <w:sz w:val="22"/>
          <w:szCs w:val="22"/>
        </w:rPr>
      </w:pPr>
    </w:p>
    <w:p w14:paraId="0545F63B" w14:textId="50A4597C" w:rsidR="006805EA" w:rsidRPr="00606E93" w:rsidRDefault="000D7FC7">
      <w:pPr>
        <w:pStyle w:val="Standard"/>
        <w:rPr>
          <w:rFonts w:asciiTheme="minorHAnsi" w:hAnsiTheme="minorHAnsi" w:cstheme="minorHAnsi"/>
          <w:sz w:val="22"/>
          <w:szCs w:val="22"/>
        </w:rPr>
      </w:pPr>
      <w:r w:rsidRPr="00606E93">
        <w:rPr>
          <w:rFonts w:asciiTheme="minorHAnsi" w:hAnsiTheme="minorHAnsi" w:cstheme="minorHAnsi"/>
          <w:sz w:val="22"/>
          <w:szCs w:val="22"/>
        </w:rPr>
        <w:t xml:space="preserve">James Lewis, Road and Bridge Supervisor, was absent this week. The road and bridge crew will continue the mowing operation at least one day a week until they are able to hire an additional crew member. They are continuing to accept applications. </w:t>
      </w:r>
      <w:r w:rsidR="00596F8F" w:rsidRPr="00606E93">
        <w:rPr>
          <w:rFonts w:asciiTheme="minorHAnsi" w:hAnsiTheme="minorHAnsi" w:cstheme="minorHAnsi"/>
          <w:sz w:val="22"/>
          <w:szCs w:val="22"/>
        </w:rPr>
        <w:t>The Commission discussed a brush issue on Vista Ave and 185</w:t>
      </w:r>
      <w:r w:rsidR="00596F8F" w:rsidRPr="00606E93">
        <w:rPr>
          <w:rFonts w:asciiTheme="minorHAnsi" w:hAnsiTheme="minorHAnsi" w:cstheme="minorHAnsi"/>
          <w:sz w:val="22"/>
          <w:szCs w:val="22"/>
          <w:vertAlign w:val="superscript"/>
        </w:rPr>
        <w:t>th</w:t>
      </w:r>
      <w:r w:rsidR="00596F8F" w:rsidRPr="00606E93">
        <w:rPr>
          <w:rFonts w:asciiTheme="minorHAnsi" w:hAnsiTheme="minorHAnsi" w:cstheme="minorHAnsi"/>
          <w:sz w:val="22"/>
          <w:szCs w:val="22"/>
        </w:rPr>
        <w:t xml:space="preserve"> St.</w:t>
      </w:r>
    </w:p>
    <w:p w14:paraId="6803EC47" w14:textId="77777777" w:rsidR="006805EA" w:rsidRPr="00606E93" w:rsidRDefault="000D7FC7">
      <w:pPr>
        <w:pStyle w:val="Standard"/>
        <w:rPr>
          <w:rFonts w:asciiTheme="minorHAnsi" w:hAnsiTheme="minorHAnsi" w:cstheme="minorHAnsi"/>
          <w:sz w:val="22"/>
          <w:szCs w:val="22"/>
        </w:rPr>
      </w:pPr>
      <w:r w:rsidRPr="00606E93">
        <w:rPr>
          <w:rFonts w:asciiTheme="minorHAnsi" w:hAnsiTheme="minorHAnsi" w:cstheme="minorHAnsi"/>
          <w:sz w:val="22"/>
          <w:szCs w:val="22"/>
        </w:rPr>
        <w:t xml:space="preserve">           </w:t>
      </w:r>
    </w:p>
    <w:p w14:paraId="798C5E7E" w14:textId="2A1AED47" w:rsidR="006805EA" w:rsidRPr="00606E93" w:rsidRDefault="000D7FC7">
      <w:pPr>
        <w:pStyle w:val="Standard"/>
        <w:rPr>
          <w:rFonts w:asciiTheme="minorHAnsi" w:hAnsiTheme="minorHAnsi" w:cstheme="minorHAnsi"/>
          <w:sz w:val="22"/>
          <w:szCs w:val="22"/>
        </w:rPr>
      </w:pPr>
      <w:r w:rsidRPr="00606E93">
        <w:rPr>
          <w:rFonts w:asciiTheme="minorHAnsi" w:hAnsiTheme="minorHAnsi" w:cstheme="minorHAnsi"/>
          <w:sz w:val="22"/>
          <w:szCs w:val="22"/>
        </w:rPr>
        <w:t xml:space="preserve">RaCail King, County Health Director, spoke by phone to the Commission to advise them of current Coronavirus cases in Daviess County. RaCail advised as of Wednesday morning there were </w:t>
      </w:r>
      <w:r w:rsidR="008A7F6A" w:rsidRPr="00606E93">
        <w:rPr>
          <w:rFonts w:asciiTheme="minorHAnsi" w:hAnsiTheme="minorHAnsi" w:cstheme="minorHAnsi"/>
          <w:sz w:val="22"/>
          <w:szCs w:val="22"/>
        </w:rPr>
        <w:t>12</w:t>
      </w:r>
      <w:r w:rsidRPr="00606E93">
        <w:rPr>
          <w:rFonts w:asciiTheme="minorHAnsi" w:hAnsiTheme="minorHAnsi" w:cstheme="minorHAnsi"/>
          <w:sz w:val="22"/>
          <w:szCs w:val="22"/>
        </w:rPr>
        <w:t xml:space="preserve"> actives, 9</w:t>
      </w:r>
      <w:r w:rsidR="008A7F6A" w:rsidRPr="00606E93">
        <w:rPr>
          <w:rFonts w:asciiTheme="minorHAnsi" w:hAnsiTheme="minorHAnsi" w:cstheme="minorHAnsi"/>
          <w:sz w:val="22"/>
          <w:szCs w:val="22"/>
        </w:rPr>
        <w:t>97</w:t>
      </w:r>
      <w:r w:rsidRPr="00606E93">
        <w:rPr>
          <w:rFonts w:asciiTheme="minorHAnsi" w:hAnsiTheme="minorHAnsi" w:cstheme="minorHAnsi"/>
          <w:sz w:val="22"/>
          <w:szCs w:val="22"/>
        </w:rPr>
        <w:t xml:space="preserve"> total, </w:t>
      </w:r>
      <w:r w:rsidR="008A7F6A" w:rsidRPr="00606E93">
        <w:rPr>
          <w:rFonts w:asciiTheme="minorHAnsi" w:hAnsiTheme="minorHAnsi" w:cstheme="minorHAnsi"/>
          <w:sz w:val="22"/>
          <w:szCs w:val="22"/>
        </w:rPr>
        <w:t>1</w:t>
      </w:r>
      <w:r w:rsidRPr="00606E93">
        <w:rPr>
          <w:rFonts w:asciiTheme="minorHAnsi" w:hAnsiTheme="minorHAnsi" w:cstheme="minorHAnsi"/>
          <w:sz w:val="22"/>
          <w:szCs w:val="22"/>
        </w:rPr>
        <w:t xml:space="preserve"> hospitalized, and </w:t>
      </w:r>
      <w:r w:rsidR="008A7F6A" w:rsidRPr="00606E93">
        <w:rPr>
          <w:rFonts w:asciiTheme="minorHAnsi" w:hAnsiTheme="minorHAnsi" w:cstheme="minorHAnsi"/>
          <w:sz w:val="22"/>
          <w:szCs w:val="22"/>
        </w:rPr>
        <w:t xml:space="preserve">2 new deaths making a total of </w:t>
      </w:r>
      <w:r w:rsidRPr="00606E93">
        <w:rPr>
          <w:rFonts w:asciiTheme="minorHAnsi" w:hAnsiTheme="minorHAnsi" w:cstheme="minorHAnsi"/>
          <w:sz w:val="22"/>
          <w:szCs w:val="22"/>
        </w:rPr>
        <w:t>1</w:t>
      </w:r>
      <w:r w:rsidR="008A7F6A" w:rsidRPr="00606E93">
        <w:rPr>
          <w:rFonts w:asciiTheme="minorHAnsi" w:hAnsiTheme="minorHAnsi" w:cstheme="minorHAnsi"/>
          <w:sz w:val="22"/>
          <w:szCs w:val="22"/>
        </w:rPr>
        <w:t>9</w:t>
      </w:r>
      <w:r w:rsidRPr="00606E93">
        <w:rPr>
          <w:rFonts w:asciiTheme="minorHAnsi" w:hAnsiTheme="minorHAnsi" w:cstheme="minorHAnsi"/>
          <w:sz w:val="22"/>
          <w:szCs w:val="22"/>
        </w:rPr>
        <w:t xml:space="preserve"> deaths. </w:t>
      </w:r>
    </w:p>
    <w:p w14:paraId="19120DE6" w14:textId="77777777" w:rsidR="006805EA" w:rsidRPr="00606E93" w:rsidRDefault="006805EA">
      <w:pPr>
        <w:pStyle w:val="Standard"/>
        <w:rPr>
          <w:rFonts w:asciiTheme="minorHAnsi" w:hAnsiTheme="minorHAnsi" w:cstheme="minorHAnsi"/>
          <w:sz w:val="22"/>
          <w:szCs w:val="22"/>
        </w:rPr>
      </w:pPr>
    </w:p>
    <w:p w14:paraId="64ABE96C" w14:textId="77777777" w:rsidR="006805EA" w:rsidRPr="00606E93" w:rsidRDefault="000D7FC7">
      <w:pPr>
        <w:pStyle w:val="Standard"/>
        <w:rPr>
          <w:rFonts w:asciiTheme="minorHAnsi" w:hAnsiTheme="minorHAnsi" w:cstheme="minorHAnsi"/>
          <w:sz w:val="22"/>
          <w:szCs w:val="22"/>
        </w:rPr>
      </w:pPr>
      <w:r w:rsidRPr="00606E93">
        <w:rPr>
          <w:rFonts w:asciiTheme="minorHAnsi" w:hAnsiTheme="minorHAnsi" w:cstheme="minorHAnsi"/>
          <w:sz w:val="22"/>
          <w:szCs w:val="22"/>
        </w:rPr>
        <w:t>Ruth Lewis, Transportation Manager &amp; Bus Driver for North Daviess R-III school, met with the Commission to discuss CART rock road procedures and brush maintenance. Discussion was held on a few roads in Salem Township.</w:t>
      </w:r>
    </w:p>
    <w:p w14:paraId="3226CF45" w14:textId="77777777" w:rsidR="006805EA" w:rsidRPr="00606E93" w:rsidRDefault="006805EA">
      <w:pPr>
        <w:pStyle w:val="Standard"/>
        <w:rPr>
          <w:rFonts w:asciiTheme="minorHAnsi" w:hAnsiTheme="minorHAnsi" w:cstheme="minorHAnsi"/>
          <w:sz w:val="22"/>
          <w:szCs w:val="22"/>
        </w:rPr>
      </w:pPr>
    </w:p>
    <w:p w14:paraId="2DAD27BE" w14:textId="00D1C1F6" w:rsidR="008C4305" w:rsidRDefault="00F031E8" w:rsidP="008C4305">
      <w:pPr>
        <w:pStyle w:val="Standard"/>
        <w:rPr>
          <w:rFonts w:asciiTheme="minorHAnsi" w:hAnsiTheme="minorHAnsi" w:cstheme="minorHAnsi"/>
          <w:sz w:val="22"/>
          <w:szCs w:val="22"/>
        </w:rPr>
      </w:pPr>
      <w:r w:rsidRPr="00606E93">
        <w:rPr>
          <w:rFonts w:asciiTheme="minorHAnsi" w:hAnsiTheme="minorHAnsi" w:cstheme="minorHAnsi"/>
          <w:sz w:val="22"/>
          <w:szCs w:val="22"/>
        </w:rPr>
        <w:t>Ronetta Burton, County Clerk, advised the Commission an American Rescue Plan Act (ARPA) Zoom meeting was scheduled for Oct 21</w:t>
      </w:r>
      <w:r w:rsidRPr="00606E93">
        <w:rPr>
          <w:rFonts w:asciiTheme="minorHAnsi" w:hAnsiTheme="minorHAnsi" w:cstheme="minorHAnsi"/>
          <w:sz w:val="22"/>
          <w:szCs w:val="22"/>
          <w:vertAlign w:val="superscript"/>
        </w:rPr>
        <w:t>st</w:t>
      </w:r>
      <w:r w:rsidRPr="00606E93">
        <w:rPr>
          <w:rFonts w:asciiTheme="minorHAnsi" w:hAnsiTheme="minorHAnsi" w:cstheme="minorHAnsi"/>
          <w:sz w:val="22"/>
          <w:szCs w:val="22"/>
        </w:rPr>
        <w:t xml:space="preserve"> with other municipal and county leaders across the Green Hills area. </w:t>
      </w:r>
      <w:r w:rsidR="00E66FEE" w:rsidRPr="00606E93">
        <w:rPr>
          <w:rFonts w:asciiTheme="minorHAnsi" w:hAnsiTheme="minorHAnsi" w:cstheme="minorHAnsi"/>
          <w:sz w:val="22"/>
          <w:szCs w:val="22"/>
        </w:rPr>
        <w:t xml:space="preserve">ARPA applications are available on the county website at </w:t>
      </w:r>
      <w:hyperlink r:id="rId6" w:history="1">
        <w:r w:rsidR="00E66FEE" w:rsidRPr="00606E93">
          <w:rPr>
            <w:rStyle w:val="Hyperlink"/>
            <w:rFonts w:asciiTheme="minorHAnsi" w:hAnsiTheme="minorHAnsi" w:cstheme="minorHAnsi"/>
            <w:sz w:val="22"/>
            <w:szCs w:val="22"/>
          </w:rPr>
          <w:t>www.daviesscountymo.gov</w:t>
        </w:r>
      </w:hyperlink>
      <w:r w:rsidR="00E66FEE" w:rsidRPr="00606E93">
        <w:rPr>
          <w:rFonts w:asciiTheme="minorHAnsi" w:hAnsiTheme="minorHAnsi" w:cstheme="minorHAnsi"/>
          <w:sz w:val="22"/>
          <w:szCs w:val="22"/>
        </w:rPr>
        <w:t xml:space="preserve"> .</w:t>
      </w:r>
      <w:r w:rsidR="008C4305">
        <w:rPr>
          <w:rFonts w:asciiTheme="minorHAnsi" w:hAnsiTheme="minorHAnsi" w:cstheme="minorHAnsi"/>
          <w:sz w:val="22"/>
          <w:szCs w:val="22"/>
        </w:rPr>
        <w:t xml:space="preserve"> Discussion was held regarding ARPA applications received. Ronetta Burton, County Clerk, presented a spreadsheet showing a possible disbursement plan for 2021 and 2022. David Cox made a motion to disburse 2021 payments to PWSD #3</w:t>
      </w:r>
      <w:r w:rsidR="007D09F3">
        <w:rPr>
          <w:rFonts w:asciiTheme="minorHAnsi" w:hAnsiTheme="minorHAnsi" w:cstheme="minorHAnsi"/>
          <w:sz w:val="22"/>
          <w:szCs w:val="22"/>
        </w:rPr>
        <w:t>;</w:t>
      </w:r>
      <w:r w:rsidR="008C4305">
        <w:rPr>
          <w:rFonts w:asciiTheme="minorHAnsi" w:hAnsiTheme="minorHAnsi" w:cstheme="minorHAnsi"/>
          <w:sz w:val="22"/>
          <w:szCs w:val="22"/>
        </w:rPr>
        <w:t xml:space="preserve"> PWSD#2</w:t>
      </w:r>
      <w:r w:rsidR="007D09F3">
        <w:rPr>
          <w:rFonts w:asciiTheme="minorHAnsi" w:hAnsiTheme="minorHAnsi" w:cstheme="minorHAnsi"/>
          <w:sz w:val="22"/>
          <w:szCs w:val="22"/>
        </w:rPr>
        <w:t>;</w:t>
      </w:r>
      <w:r w:rsidR="008C4305">
        <w:rPr>
          <w:rFonts w:asciiTheme="minorHAnsi" w:hAnsiTheme="minorHAnsi" w:cstheme="minorHAnsi"/>
          <w:sz w:val="22"/>
          <w:szCs w:val="22"/>
        </w:rPr>
        <w:t xml:space="preserve"> Daviess County Multi-Purpose Center, Gallatin; </w:t>
      </w:r>
      <w:r w:rsidR="007D09F3">
        <w:rPr>
          <w:rFonts w:asciiTheme="minorHAnsi" w:hAnsiTheme="minorHAnsi" w:cstheme="minorHAnsi"/>
          <w:sz w:val="22"/>
          <w:szCs w:val="22"/>
        </w:rPr>
        <w:t xml:space="preserve">and </w:t>
      </w:r>
      <w:r w:rsidR="008C4305">
        <w:rPr>
          <w:rFonts w:asciiTheme="minorHAnsi" w:hAnsiTheme="minorHAnsi" w:cstheme="minorHAnsi"/>
          <w:sz w:val="22"/>
          <w:szCs w:val="22"/>
        </w:rPr>
        <w:t>N Central MO Children’s Advocacy immediately, along with Daviess DeKalb Regional Jail as soon as DeKalb County commits to their half of th</w:t>
      </w:r>
      <w:r w:rsidR="007D09F3">
        <w:rPr>
          <w:rFonts w:asciiTheme="minorHAnsi" w:hAnsiTheme="minorHAnsi" w:cstheme="minorHAnsi"/>
          <w:sz w:val="22"/>
          <w:szCs w:val="22"/>
        </w:rPr>
        <w:t>at</w:t>
      </w:r>
      <w:r w:rsidR="008C4305">
        <w:rPr>
          <w:rFonts w:asciiTheme="minorHAnsi" w:hAnsiTheme="minorHAnsi" w:cstheme="minorHAnsi"/>
          <w:sz w:val="22"/>
          <w:szCs w:val="22"/>
        </w:rPr>
        <w:t xml:space="preserve"> project, Wayne Uthe seconded. 3-Aye, 0-No. Motion passed.</w:t>
      </w:r>
    </w:p>
    <w:p w14:paraId="20F8BAF0" w14:textId="77777777" w:rsidR="00F031E8" w:rsidRPr="00606E93" w:rsidRDefault="00F031E8">
      <w:pPr>
        <w:pStyle w:val="Standard"/>
        <w:rPr>
          <w:rFonts w:asciiTheme="minorHAnsi" w:hAnsiTheme="minorHAnsi" w:cstheme="minorHAnsi"/>
          <w:sz w:val="22"/>
          <w:szCs w:val="22"/>
        </w:rPr>
      </w:pPr>
    </w:p>
    <w:p w14:paraId="15EA4749" w14:textId="6A3D0C98" w:rsidR="006805EA" w:rsidRPr="00606E93" w:rsidRDefault="008A7F6A">
      <w:pPr>
        <w:pStyle w:val="Standard"/>
        <w:rPr>
          <w:rFonts w:asciiTheme="minorHAnsi" w:hAnsiTheme="minorHAnsi" w:cstheme="minorHAnsi"/>
          <w:sz w:val="22"/>
          <w:szCs w:val="22"/>
        </w:rPr>
      </w:pPr>
      <w:r w:rsidRPr="00606E93">
        <w:rPr>
          <w:rFonts w:asciiTheme="minorHAnsi" w:hAnsiTheme="minorHAnsi" w:cstheme="minorHAnsi"/>
          <w:sz w:val="22"/>
          <w:szCs w:val="22"/>
        </w:rPr>
        <w:t xml:space="preserve">Ronetta Burton, County Clerk, notified the Commission she had discovered an omission from the </w:t>
      </w:r>
      <w:r w:rsidR="008B797C" w:rsidRPr="00606E93">
        <w:rPr>
          <w:rFonts w:asciiTheme="minorHAnsi" w:hAnsiTheme="minorHAnsi" w:cstheme="minorHAnsi"/>
          <w:sz w:val="22"/>
          <w:szCs w:val="22"/>
        </w:rPr>
        <w:t>March 3,</w:t>
      </w:r>
      <w:r w:rsidR="00BB5FD3" w:rsidRPr="00606E93">
        <w:rPr>
          <w:rFonts w:asciiTheme="minorHAnsi" w:hAnsiTheme="minorHAnsi" w:cstheme="minorHAnsi"/>
          <w:sz w:val="22"/>
          <w:szCs w:val="22"/>
        </w:rPr>
        <w:t xml:space="preserve"> 2021, </w:t>
      </w:r>
      <w:r w:rsidR="008B797C" w:rsidRPr="00606E93">
        <w:rPr>
          <w:rFonts w:asciiTheme="minorHAnsi" w:hAnsiTheme="minorHAnsi" w:cstheme="minorHAnsi"/>
          <w:sz w:val="22"/>
          <w:szCs w:val="22"/>
        </w:rPr>
        <w:t xml:space="preserve">minutes. </w:t>
      </w:r>
      <w:r w:rsidR="000D7FC7" w:rsidRPr="00606E93">
        <w:rPr>
          <w:rFonts w:asciiTheme="minorHAnsi" w:hAnsiTheme="minorHAnsi" w:cstheme="minorHAnsi"/>
          <w:sz w:val="22"/>
          <w:szCs w:val="22"/>
        </w:rPr>
        <w:t xml:space="preserve">Loren Uthe </w:t>
      </w:r>
      <w:r w:rsidR="008B797C" w:rsidRPr="00606E93">
        <w:rPr>
          <w:rFonts w:asciiTheme="minorHAnsi" w:hAnsiTheme="minorHAnsi" w:cstheme="minorHAnsi"/>
          <w:sz w:val="22"/>
          <w:szCs w:val="22"/>
        </w:rPr>
        <w:t xml:space="preserve">was appointed by the Commission to fill an open </w:t>
      </w:r>
      <w:r w:rsidR="00BB5FD3" w:rsidRPr="00606E93">
        <w:rPr>
          <w:rFonts w:asciiTheme="minorHAnsi" w:hAnsiTheme="minorHAnsi" w:cstheme="minorHAnsi"/>
          <w:sz w:val="22"/>
          <w:szCs w:val="22"/>
        </w:rPr>
        <w:t xml:space="preserve">4-year </w:t>
      </w:r>
      <w:r w:rsidR="008B797C" w:rsidRPr="00606E93">
        <w:rPr>
          <w:rFonts w:asciiTheme="minorHAnsi" w:hAnsiTheme="minorHAnsi" w:cstheme="minorHAnsi"/>
          <w:sz w:val="22"/>
          <w:szCs w:val="22"/>
        </w:rPr>
        <w:t xml:space="preserve">position </w:t>
      </w:r>
      <w:r w:rsidR="00DD6E5B">
        <w:rPr>
          <w:rFonts w:asciiTheme="minorHAnsi" w:hAnsiTheme="minorHAnsi" w:cstheme="minorHAnsi"/>
          <w:sz w:val="22"/>
          <w:szCs w:val="22"/>
        </w:rPr>
        <w:t xml:space="preserve">on the Senior Services Tax Fund board </w:t>
      </w:r>
      <w:r w:rsidR="00BB5FD3" w:rsidRPr="00606E93">
        <w:rPr>
          <w:rFonts w:asciiTheme="minorHAnsi" w:hAnsiTheme="minorHAnsi" w:cstheme="minorHAnsi"/>
          <w:sz w:val="22"/>
          <w:szCs w:val="22"/>
        </w:rPr>
        <w:t>ending July 2025.</w:t>
      </w:r>
    </w:p>
    <w:p w14:paraId="57BD7E5B" w14:textId="77777777" w:rsidR="006805EA" w:rsidRPr="00606E93" w:rsidRDefault="006805EA">
      <w:pPr>
        <w:pStyle w:val="Standard"/>
        <w:rPr>
          <w:rFonts w:asciiTheme="minorHAnsi" w:hAnsiTheme="minorHAnsi" w:cstheme="minorHAnsi"/>
          <w:sz w:val="22"/>
          <w:szCs w:val="22"/>
        </w:rPr>
      </w:pPr>
    </w:p>
    <w:p w14:paraId="1BA543CD" w14:textId="431922AC" w:rsidR="006805EA" w:rsidRPr="00606E93" w:rsidRDefault="00081BC7">
      <w:pPr>
        <w:pStyle w:val="Standard"/>
        <w:rPr>
          <w:rFonts w:asciiTheme="minorHAnsi" w:hAnsiTheme="minorHAnsi" w:cstheme="minorHAnsi"/>
          <w:sz w:val="22"/>
          <w:szCs w:val="22"/>
        </w:rPr>
      </w:pPr>
      <w:r w:rsidRPr="00606E93">
        <w:rPr>
          <w:rFonts w:asciiTheme="minorHAnsi" w:hAnsiTheme="minorHAnsi" w:cstheme="minorHAnsi"/>
          <w:sz w:val="22"/>
          <w:szCs w:val="22"/>
        </w:rPr>
        <w:t>Discussion of progress on the e</w:t>
      </w:r>
      <w:r w:rsidR="000D7FC7" w:rsidRPr="00606E93">
        <w:rPr>
          <w:rFonts w:asciiTheme="minorHAnsi" w:hAnsiTheme="minorHAnsi" w:cstheme="minorHAnsi"/>
          <w:sz w:val="22"/>
          <w:szCs w:val="22"/>
        </w:rPr>
        <w:t>levator repair</w:t>
      </w:r>
      <w:r w:rsidRPr="00606E93">
        <w:rPr>
          <w:rFonts w:asciiTheme="minorHAnsi" w:hAnsiTheme="minorHAnsi" w:cstheme="minorHAnsi"/>
          <w:sz w:val="22"/>
          <w:szCs w:val="22"/>
        </w:rPr>
        <w:t>s began with a report from Ronetta Burton, County Clerk. Ms. Burton</w:t>
      </w:r>
      <w:r w:rsidR="00BC2297" w:rsidRPr="00606E93">
        <w:rPr>
          <w:rFonts w:asciiTheme="minorHAnsi" w:hAnsiTheme="minorHAnsi" w:cstheme="minorHAnsi"/>
          <w:sz w:val="22"/>
          <w:szCs w:val="22"/>
        </w:rPr>
        <w:t xml:space="preserve"> advised the repair company was not able to obtain a new roof for the elevator car and will have to replace the whole car. Permission to do this extensive repair has been obtained from the MO state inspector. The next problem is availability</w:t>
      </w:r>
      <w:r w:rsidR="00DD6E5B">
        <w:rPr>
          <w:rFonts w:asciiTheme="minorHAnsi" w:hAnsiTheme="minorHAnsi" w:cstheme="minorHAnsi"/>
          <w:sz w:val="22"/>
          <w:szCs w:val="22"/>
        </w:rPr>
        <w:t>,</w:t>
      </w:r>
      <w:r w:rsidR="00F031E8" w:rsidRPr="00606E93">
        <w:rPr>
          <w:rFonts w:asciiTheme="minorHAnsi" w:hAnsiTheme="minorHAnsi" w:cstheme="minorHAnsi"/>
          <w:sz w:val="22"/>
          <w:szCs w:val="22"/>
        </w:rPr>
        <w:t xml:space="preserve"> as new elevator cars are backordered for at least 12 weeks. Temporary repairs to the existing car will try to be made next week </w:t>
      </w:r>
      <w:r w:rsidR="00E66FEE" w:rsidRPr="00606E93">
        <w:rPr>
          <w:rFonts w:asciiTheme="minorHAnsi" w:hAnsiTheme="minorHAnsi" w:cstheme="minorHAnsi"/>
          <w:sz w:val="22"/>
          <w:szCs w:val="22"/>
        </w:rPr>
        <w:t>to</w:t>
      </w:r>
      <w:r w:rsidR="00F031E8" w:rsidRPr="00606E93">
        <w:rPr>
          <w:rFonts w:asciiTheme="minorHAnsi" w:hAnsiTheme="minorHAnsi" w:cstheme="minorHAnsi"/>
          <w:sz w:val="22"/>
          <w:szCs w:val="22"/>
        </w:rPr>
        <w:t xml:space="preserve"> get the elevator back in service until final repairs can be made.</w:t>
      </w:r>
      <w:r w:rsidR="00BC2297" w:rsidRPr="00606E93">
        <w:rPr>
          <w:rFonts w:asciiTheme="minorHAnsi" w:hAnsiTheme="minorHAnsi" w:cstheme="minorHAnsi"/>
          <w:sz w:val="22"/>
          <w:szCs w:val="22"/>
        </w:rPr>
        <w:t xml:space="preserve"> </w:t>
      </w:r>
      <w:r w:rsidR="00F031E8" w:rsidRPr="00606E93">
        <w:rPr>
          <w:rFonts w:asciiTheme="minorHAnsi" w:hAnsiTheme="minorHAnsi" w:cstheme="minorHAnsi"/>
          <w:sz w:val="22"/>
          <w:szCs w:val="22"/>
        </w:rPr>
        <w:t>Issue continued.</w:t>
      </w:r>
    </w:p>
    <w:p w14:paraId="2E26C1AD" w14:textId="77777777" w:rsidR="006805EA" w:rsidRPr="00606E93" w:rsidRDefault="006805EA">
      <w:pPr>
        <w:pStyle w:val="Standard"/>
        <w:rPr>
          <w:rFonts w:asciiTheme="minorHAnsi" w:hAnsiTheme="minorHAnsi" w:cstheme="minorHAnsi"/>
          <w:sz w:val="22"/>
          <w:szCs w:val="22"/>
        </w:rPr>
      </w:pPr>
    </w:p>
    <w:p w14:paraId="1FE0D826" w14:textId="75348F6E" w:rsidR="006805EA" w:rsidRPr="00606E93" w:rsidRDefault="000D7FC7">
      <w:pPr>
        <w:pStyle w:val="Standard"/>
        <w:rPr>
          <w:rFonts w:asciiTheme="minorHAnsi" w:hAnsiTheme="minorHAnsi" w:cstheme="minorHAnsi"/>
          <w:sz w:val="22"/>
          <w:szCs w:val="22"/>
        </w:rPr>
      </w:pPr>
      <w:r w:rsidRPr="00606E93">
        <w:rPr>
          <w:rFonts w:asciiTheme="minorHAnsi" w:hAnsiTheme="minorHAnsi" w:cstheme="minorHAnsi"/>
          <w:sz w:val="22"/>
          <w:szCs w:val="22"/>
        </w:rPr>
        <w:t xml:space="preserve">Jenni Pankau and Jennifer Miskimins, Daviess County Nursing &amp; Rehab </w:t>
      </w:r>
      <w:r w:rsidR="00E66FEE" w:rsidRPr="00606E93">
        <w:rPr>
          <w:rFonts w:asciiTheme="minorHAnsi" w:hAnsiTheme="minorHAnsi" w:cstheme="minorHAnsi"/>
          <w:sz w:val="22"/>
          <w:szCs w:val="22"/>
        </w:rPr>
        <w:t xml:space="preserve">/ </w:t>
      </w:r>
      <w:r w:rsidRPr="00606E93">
        <w:rPr>
          <w:rFonts w:asciiTheme="minorHAnsi" w:hAnsiTheme="minorHAnsi" w:cstheme="minorHAnsi"/>
          <w:sz w:val="22"/>
          <w:szCs w:val="22"/>
        </w:rPr>
        <w:t>Osby Corp, met with the Commission to discuss maintenance issues</w:t>
      </w:r>
      <w:r w:rsidR="00E66FEE" w:rsidRPr="00606E93">
        <w:rPr>
          <w:rFonts w:asciiTheme="minorHAnsi" w:hAnsiTheme="minorHAnsi" w:cstheme="minorHAnsi"/>
          <w:sz w:val="22"/>
          <w:szCs w:val="22"/>
        </w:rPr>
        <w:t xml:space="preserve"> at the nursing home</w:t>
      </w:r>
      <w:r w:rsidRPr="00606E93">
        <w:rPr>
          <w:rFonts w:asciiTheme="minorHAnsi" w:hAnsiTheme="minorHAnsi" w:cstheme="minorHAnsi"/>
          <w:sz w:val="22"/>
          <w:szCs w:val="22"/>
        </w:rPr>
        <w:t>. Discussion was held regarding both inside and outside issues that need to be attended to before winter.</w:t>
      </w:r>
      <w:r w:rsidR="00E66FEE" w:rsidRPr="00606E93">
        <w:rPr>
          <w:rFonts w:asciiTheme="minorHAnsi" w:hAnsiTheme="minorHAnsi" w:cstheme="minorHAnsi"/>
          <w:sz w:val="22"/>
          <w:szCs w:val="22"/>
        </w:rPr>
        <w:t xml:space="preserve"> The Commission reminded Ms. Miskimins, Osby Corp, that they are operating under a “Triple Net” lease</w:t>
      </w:r>
      <w:r w:rsidR="005F08A2" w:rsidRPr="00606E93">
        <w:rPr>
          <w:rFonts w:asciiTheme="minorHAnsi" w:hAnsiTheme="minorHAnsi" w:cstheme="minorHAnsi"/>
          <w:sz w:val="22"/>
          <w:szCs w:val="22"/>
        </w:rPr>
        <w:t xml:space="preserve"> so that all maintenance and repairs are their responsibility.</w:t>
      </w:r>
      <w:r w:rsidRPr="00606E93">
        <w:rPr>
          <w:rFonts w:asciiTheme="minorHAnsi" w:hAnsiTheme="minorHAnsi" w:cstheme="minorHAnsi"/>
          <w:sz w:val="22"/>
          <w:szCs w:val="22"/>
        </w:rPr>
        <w:t xml:space="preserve"> It was questioned who maintains Ash Street that runs on the East side of the </w:t>
      </w:r>
      <w:r w:rsidR="005F08A2" w:rsidRPr="00606E93">
        <w:rPr>
          <w:rFonts w:asciiTheme="minorHAnsi" w:hAnsiTheme="minorHAnsi" w:cstheme="minorHAnsi"/>
          <w:sz w:val="22"/>
          <w:szCs w:val="22"/>
        </w:rPr>
        <w:t>n</w:t>
      </w:r>
      <w:r w:rsidRPr="00606E93">
        <w:rPr>
          <w:rFonts w:asciiTheme="minorHAnsi" w:hAnsiTheme="minorHAnsi" w:cstheme="minorHAnsi"/>
          <w:sz w:val="22"/>
          <w:szCs w:val="22"/>
        </w:rPr>
        <w:t xml:space="preserve">ursing </w:t>
      </w:r>
      <w:r w:rsidR="005F08A2" w:rsidRPr="00606E93">
        <w:rPr>
          <w:rFonts w:asciiTheme="minorHAnsi" w:hAnsiTheme="minorHAnsi" w:cstheme="minorHAnsi"/>
          <w:sz w:val="22"/>
          <w:szCs w:val="22"/>
        </w:rPr>
        <w:t>h</w:t>
      </w:r>
      <w:r w:rsidRPr="00606E93">
        <w:rPr>
          <w:rFonts w:asciiTheme="minorHAnsi" w:hAnsiTheme="minorHAnsi" w:cstheme="minorHAnsi"/>
          <w:sz w:val="22"/>
          <w:szCs w:val="22"/>
        </w:rPr>
        <w:t xml:space="preserve">ome. </w:t>
      </w:r>
      <w:r w:rsidR="005F08A2" w:rsidRPr="00606E93">
        <w:rPr>
          <w:rFonts w:asciiTheme="minorHAnsi" w:hAnsiTheme="minorHAnsi" w:cstheme="minorHAnsi"/>
          <w:sz w:val="22"/>
          <w:szCs w:val="22"/>
        </w:rPr>
        <w:t xml:space="preserve">It was determined that should be the responsibility of the city. </w:t>
      </w:r>
      <w:r w:rsidRPr="00606E93">
        <w:rPr>
          <w:rFonts w:asciiTheme="minorHAnsi" w:hAnsiTheme="minorHAnsi" w:cstheme="minorHAnsi"/>
          <w:sz w:val="22"/>
          <w:szCs w:val="22"/>
        </w:rPr>
        <w:t>The Commission will come view issues this afternoon</w:t>
      </w:r>
      <w:r w:rsidR="005F08A2" w:rsidRPr="00606E93">
        <w:rPr>
          <w:rFonts w:asciiTheme="minorHAnsi" w:hAnsiTheme="minorHAnsi" w:cstheme="minorHAnsi"/>
          <w:sz w:val="22"/>
          <w:szCs w:val="22"/>
        </w:rPr>
        <w:t xml:space="preserve"> and determine if any repairs can be made with the Young Trust funds</w:t>
      </w:r>
      <w:r w:rsidRPr="00606E93">
        <w:rPr>
          <w:rFonts w:asciiTheme="minorHAnsi" w:hAnsiTheme="minorHAnsi" w:cstheme="minorHAnsi"/>
          <w:sz w:val="22"/>
          <w:szCs w:val="22"/>
        </w:rPr>
        <w:t>.</w:t>
      </w:r>
      <w:r w:rsidR="00F50745" w:rsidRPr="00606E93">
        <w:rPr>
          <w:rFonts w:asciiTheme="minorHAnsi" w:hAnsiTheme="minorHAnsi" w:cstheme="minorHAnsi"/>
          <w:sz w:val="22"/>
          <w:szCs w:val="22"/>
        </w:rPr>
        <w:t xml:space="preserve"> Their next appointment will be Nov 10</w:t>
      </w:r>
      <w:r w:rsidR="00F50745" w:rsidRPr="00606E93">
        <w:rPr>
          <w:rFonts w:asciiTheme="minorHAnsi" w:hAnsiTheme="minorHAnsi" w:cstheme="minorHAnsi"/>
          <w:sz w:val="22"/>
          <w:szCs w:val="22"/>
          <w:vertAlign w:val="superscript"/>
        </w:rPr>
        <w:t>th</w:t>
      </w:r>
      <w:r w:rsidR="00F50745" w:rsidRPr="00606E93">
        <w:rPr>
          <w:rFonts w:asciiTheme="minorHAnsi" w:hAnsiTheme="minorHAnsi" w:cstheme="minorHAnsi"/>
          <w:sz w:val="22"/>
          <w:szCs w:val="22"/>
        </w:rPr>
        <w:t xml:space="preserve"> at 10:30 am.</w:t>
      </w:r>
    </w:p>
    <w:p w14:paraId="0FD0FC87" w14:textId="77777777" w:rsidR="006805EA" w:rsidRPr="00606E93" w:rsidRDefault="006805EA">
      <w:pPr>
        <w:pStyle w:val="Standard"/>
        <w:rPr>
          <w:rFonts w:asciiTheme="minorHAnsi" w:hAnsiTheme="minorHAnsi" w:cstheme="minorHAnsi"/>
          <w:sz w:val="22"/>
          <w:szCs w:val="22"/>
        </w:rPr>
      </w:pPr>
    </w:p>
    <w:p w14:paraId="5F748EE6" w14:textId="1379B903" w:rsidR="006805EA" w:rsidRPr="00606E93" w:rsidRDefault="00596F8F">
      <w:pPr>
        <w:pStyle w:val="Standard"/>
        <w:rPr>
          <w:rFonts w:asciiTheme="minorHAnsi" w:hAnsiTheme="minorHAnsi" w:cstheme="minorHAnsi"/>
          <w:sz w:val="22"/>
          <w:szCs w:val="22"/>
        </w:rPr>
      </w:pPr>
      <w:r w:rsidRPr="00606E93">
        <w:rPr>
          <w:rFonts w:asciiTheme="minorHAnsi" w:hAnsiTheme="minorHAnsi" w:cstheme="minorHAnsi"/>
          <w:sz w:val="22"/>
          <w:szCs w:val="22"/>
        </w:rPr>
        <w:t xml:space="preserve">The Commission received notification from Caldwell County that the monthly meeting of the </w:t>
      </w:r>
      <w:r w:rsidR="000D7FC7" w:rsidRPr="00606E93">
        <w:rPr>
          <w:rFonts w:asciiTheme="minorHAnsi" w:hAnsiTheme="minorHAnsi" w:cstheme="minorHAnsi"/>
          <w:sz w:val="22"/>
          <w:szCs w:val="22"/>
        </w:rPr>
        <w:t>Little Otter Creek</w:t>
      </w:r>
      <w:r w:rsidRPr="00606E93">
        <w:rPr>
          <w:rFonts w:asciiTheme="minorHAnsi" w:hAnsiTheme="minorHAnsi" w:cstheme="minorHAnsi"/>
          <w:sz w:val="22"/>
          <w:szCs w:val="22"/>
        </w:rPr>
        <w:t xml:space="preserve"> planning committee will </w:t>
      </w:r>
      <w:r w:rsidR="00DD6E5B">
        <w:rPr>
          <w:rFonts w:asciiTheme="minorHAnsi" w:hAnsiTheme="minorHAnsi" w:cstheme="minorHAnsi"/>
          <w:sz w:val="22"/>
          <w:szCs w:val="22"/>
        </w:rPr>
        <w:t>be</w:t>
      </w:r>
      <w:r w:rsidRPr="00606E93">
        <w:rPr>
          <w:rFonts w:asciiTheme="minorHAnsi" w:hAnsiTheme="minorHAnsi" w:cstheme="minorHAnsi"/>
          <w:sz w:val="22"/>
          <w:szCs w:val="22"/>
        </w:rPr>
        <w:t xml:space="preserve"> Oct 22</w:t>
      </w:r>
      <w:r w:rsidRPr="00606E93">
        <w:rPr>
          <w:rFonts w:asciiTheme="minorHAnsi" w:hAnsiTheme="minorHAnsi" w:cstheme="minorHAnsi"/>
          <w:sz w:val="22"/>
          <w:szCs w:val="22"/>
          <w:vertAlign w:val="superscript"/>
        </w:rPr>
        <w:t>nd</w:t>
      </w:r>
      <w:r w:rsidRPr="00606E93">
        <w:rPr>
          <w:rFonts w:asciiTheme="minorHAnsi" w:hAnsiTheme="minorHAnsi" w:cstheme="minorHAnsi"/>
          <w:sz w:val="22"/>
          <w:szCs w:val="22"/>
        </w:rPr>
        <w:t xml:space="preserve"> in Kingston, MO. Wayne Uthe will plan to attend.</w:t>
      </w:r>
    </w:p>
    <w:p w14:paraId="6BDFBF59" w14:textId="77777777" w:rsidR="006805EA" w:rsidRPr="00606E93" w:rsidRDefault="006805EA">
      <w:pPr>
        <w:pStyle w:val="Standard"/>
        <w:rPr>
          <w:rFonts w:asciiTheme="minorHAnsi" w:hAnsiTheme="minorHAnsi" w:cstheme="minorHAnsi"/>
          <w:sz w:val="22"/>
          <w:szCs w:val="22"/>
        </w:rPr>
      </w:pPr>
    </w:p>
    <w:p w14:paraId="01BCACA7" w14:textId="1BFF08CF" w:rsidR="006805EA" w:rsidRPr="00606E93" w:rsidRDefault="000D7FC7">
      <w:pPr>
        <w:pStyle w:val="Standard"/>
        <w:rPr>
          <w:rFonts w:asciiTheme="minorHAnsi" w:hAnsiTheme="minorHAnsi" w:cstheme="minorHAnsi"/>
          <w:sz w:val="22"/>
          <w:szCs w:val="22"/>
        </w:rPr>
      </w:pPr>
      <w:r w:rsidRPr="00606E93">
        <w:rPr>
          <w:rFonts w:asciiTheme="minorHAnsi" w:hAnsiTheme="minorHAnsi" w:cstheme="minorHAnsi"/>
          <w:sz w:val="22"/>
          <w:szCs w:val="22"/>
        </w:rPr>
        <w:t xml:space="preserve">Lacey Corwin, Collector/Treasurer, met with the Commission </w:t>
      </w:r>
      <w:r w:rsidR="00596F8F" w:rsidRPr="00606E93">
        <w:rPr>
          <w:rFonts w:asciiTheme="minorHAnsi" w:hAnsiTheme="minorHAnsi" w:cstheme="minorHAnsi"/>
          <w:sz w:val="22"/>
          <w:szCs w:val="22"/>
        </w:rPr>
        <w:t xml:space="preserve">to advise them she is going to go ahead with a purchase of the Jaguar program to facilitate </w:t>
      </w:r>
      <w:r w:rsidR="004466DB" w:rsidRPr="00606E93">
        <w:rPr>
          <w:rFonts w:asciiTheme="minorHAnsi" w:hAnsiTheme="minorHAnsi" w:cstheme="minorHAnsi"/>
          <w:sz w:val="22"/>
          <w:szCs w:val="22"/>
        </w:rPr>
        <w:t>handling of checks. Mrs. Corwin will make the purchase from her discretionary Tax Maintenance Fund.</w:t>
      </w:r>
    </w:p>
    <w:p w14:paraId="3E3824C3" w14:textId="77777777" w:rsidR="006805EA" w:rsidRPr="00606E93" w:rsidRDefault="006805EA">
      <w:pPr>
        <w:pStyle w:val="Standard"/>
        <w:rPr>
          <w:rFonts w:asciiTheme="minorHAnsi" w:hAnsiTheme="minorHAnsi" w:cstheme="minorHAnsi"/>
          <w:sz w:val="22"/>
          <w:szCs w:val="22"/>
        </w:rPr>
      </w:pPr>
    </w:p>
    <w:p w14:paraId="561550A4" w14:textId="77777777" w:rsidR="007D09F3" w:rsidRDefault="007D09F3">
      <w:pPr>
        <w:pStyle w:val="Standard"/>
        <w:rPr>
          <w:rFonts w:asciiTheme="minorHAnsi" w:hAnsiTheme="minorHAnsi" w:cstheme="minorHAnsi"/>
          <w:sz w:val="22"/>
          <w:szCs w:val="22"/>
        </w:rPr>
      </w:pPr>
    </w:p>
    <w:p w14:paraId="0BAA713F" w14:textId="77777777" w:rsidR="007D09F3" w:rsidRDefault="007D09F3">
      <w:pPr>
        <w:pStyle w:val="Standard"/>
        <w:rPr>
          <w:rFonts w:asciiTheme="minorHAnsi" w:hAnsiTheme="minorHAnsi" w:cstheme="minorHAnsi"/>
          <w:sz w:val="22"/>
          <w:szCs w:val="22"/>
        </w:rPr>
      </w:pPr>
    </w:p>
    <w:p w14:paraId="0BF3A979" w14:textId="77777777" w:rsidR="007D09F3" w:rsidRDefault="007D09F3">
      <w:pPr>
        <w:pStyle w:val="Standard"/>
        <w:rPr>
          <w:rFonts w:asciiTheme="minorHAnsi" w:hAnsiTheme="minorHAnsi" w:cstheme="minorHAnsi"/>
          <w:sz w:val="22"/>
          <w:szCs w:val="22"/>
        </w:rPr>
      </w:pPr>
    </w:p>
    <w:p w14:paraId="678A7468" w14:textId="77777777" w:rsidR="007D09F3" w:rsidRDefault="007D09F3">
      <w:pPr>
        <w:pStyle w:val="Standard"/>
        <w:rPr>
          <w:rFonts w:asciiTheme="minorHAnsi" w:hAnsiTheme="minorHAnsi" w:cstheme="minorHAnsi"/>
          <w:sz w:val="22"/>
          <w:szCs w:val="22"/>
        </w:rPr>
      </w:pPr>
    </w:p>
    <w:p w14:paraId="3E79B358" w14:textId="77777777" w:rsidR="007D09F3" w:rsidRDefault="007D09F3">
      <w:pPr>
        <w:pStyle w:val="Standard"/>
        <w:rPr>
          <w:rFonts w:asciiTheme="minorHAnsi" w:hAnsiTheme="minorHAnsi" w:cstheme="minorHAnsi"/>
          <w:sz w:val="22"/>
          <w:szCs w:val="22"/>
        </w:rPr>
      </w:pPr>
    </w:p>
    <w:p w14:paraId="45861D0B" w14:textId="77777777" w:rsidR="007D09F3" w:rsidRDefault="007D09F3">
      <w:pPr>
        <w:pStyle w:val="Standard"/>
        <w:rPr>
          <w:rFonts w:asciiTheme="minorHAnsi" w:hAnsiTheme="minorHAnsi" w:cstheme="minorHAnsi"/>
          <w:sz w:val="22"/>
          <w:szCs w:val="22"/>
        </w:rPr>
      </w:pPr>
    </w:p>
    <w:p w14:paraId="51FE170D" w14:textId="77777777" w:rsidR="007D09F3" w:rsidRDefault="007D09F3">
      <w:pPr>
        <w:pStyle w:val="Standard"/>
        <w:rPr>
          <w:rFonts w:asciiTheme="minorHAnsi" w:hAnsiTheme="minorHAnsi" w:cstheme="minorHAnsi"/>
          <w:sz w:val="22"/>
          <w:szCs w:val="22"/>
        </w:rPr>
      </w:pPr>
    </w:p>
    <w:p w14:paraId="460B6588" w14:textId="2CC7E6D6" w:rsidR="007D09F3" w:rsidRDefault="007D09F3">
      <w:pPr>
        <w:pStyle w:val="Standard"/>
        <w:rPr>
          <w:rFonts w:asciiTheme="minorHAnsi" w:hAnsiTheme="minorHAnsi" w:cstheme="minorHAnsi"/>
          <w:sz w:val="22"/>
          <w:szCs w:val="22"/>
        </w:rPr>
      </w:pPr>
    </w:p>
    <w:p w14:paraId="0BEF5FCF" w14:textId="793B4749" w:rsidR="007D09F3" w:rsidRDefault="007D09F3">
      <w:pPr>
        <w:pStyle w:val="Standard"/>
        <w:rPr>
          <w:rFonts w:asciiTheme="minorHAnsi" w:hAnsiTheme="minorHAnsi" w:cstheme="minorHAnsi"/>
          <w:sz w:val="22"/>
          <w:szCs w:val="22"/>
        </w:rPr>
      </w:pPr>
    </w:p>
    <w:p w14:paraId="722AB979" w14:textId="77777777" w:rsidR="007D09F3" w:rsidRDefault="007D09F3">
      <w:pPr>
        <w:pStyle w:val="Standard"/>
        <w:rPr>
          <w:rFonts w:asciiTheme="minorHAnsi" w:hAnsiTheme="minorHAnsi" w:cstheme="minorHAnsi"/>
          <w:sz w:val="22"/>
          <w:szCs w:val="22"/>
        </w:rPr>
      </w:pPr>
    </w:p>
    <w:p w14:paraId="27D2C58B" w14:textId="77777777" w:rsidR="007D09F3" w:rsidRDefault="007D09F3">
      <w:pPr>
        <w:pStyle w:val="Standard"/>
        <w:rPr>
          <w:rFonts w:asciiTheme="minorHAnsi" w:hAnsiTheme="minorHAnsi" w:cstheme="minorHAnsi"/>
          <w:sz w:val="22"/>
          <w:szCs w:val="22"/>
        </w:rPr>
      </w:pPr>
    </w:p>
    <w:p w14:paraId="4FE125E1" w14:textId="77777777" w:rsidR="007D09F3" w:rsidRDefault="007D09F3">
      <w:pPr>
        <w:pStyle w:val="Standard"/>
        <w:rPr>
          <w:rFonts w:asciiTheme="minorHAnsi" w:hAnsiTheme="minorHAnsi" w:cstheme="minorHAnsi"/>
          <w:sz w:val="22"/>
          <w:szCs w:val="22"/>
        </w:rPr>
      </w:pPr>
    </w:p>
    <w:p w14:paraId="7D8685CC" w14:textId="77777777" w:rsidR="007D09F3" w:rsidRPr="00606E93" w:rsidRDefault="007D09F3" w:rsidP="007D09F3">
      <w:pPr>
        <w:pStyle w:val="Standard"/>
        <w:jc w:val="right"/>
        <w:rPr>
          <w:rFonts w:asciiTheme="minorHAnsi" w:hAnsiTheme="minorHAnsi" w:cstheme="minorHAnsi"/>
          <w:sz w:val="22"/>
          <w:szCs w:val="22"/>
        </w:rPr>
      </w:pPr>
      <w:r w:rsidRPr="00606E93">
        <w:rPr>
          <w:rFonts w:asciiTheme="minorHAnsi" w:hAnsiTheme="minorHAnsi" w:cstheme="minorHAnsi"/>
          <w:sz w:val="22"/>
          <w:szCs w:val="22"/>
        </w:rPr>
        <w:t xml:space="preserve">Part 2 </w:t>
      </w:r>
      <w:r>
        <w:rPr>
          <w:rFonts w:asciiTheme="minorHAnsi" w:hAnsiTheme="minorHAnsi" w:cstheme="minorHAnsi"/>
          <w:sz w:val="22"/>
          <w:szCs w:val="22"/>
        </w:rPr>
        <w:t>o</w:t>
      </w:r>
      <w:r w:rsidRPr="00606E93">
        <w:rPr>
          <w:rFonts w:asciiTheme="minorHAnsi" w:hAnsiTheme="minorHAnsi" w:cstheme="minorHAnsi"/>
          <w:sz w:val="22"/>
          <w:szCs w:val="22"/>
        </w:rPr>
        <w:t>f 2</w:t>
      </w:r>
    </w:p>
    <w:p w14:paraId="730ED261" w14:textId="77777777" w:rsidR="007D09F3" w:rsidRDefault="007D09F3">
      <w:pPr>
        <w:pStyle w:val="Standard"/>
        <w:rPr>
          <w:rFonts w:asciiTheme="minorHAnsi" w:hAnsiTheme="minorHAnsi" w:cstheme="minorHAnsi"/>
          <w:sz w:val="22"/>
          <w:szCs w:val="22"/>
        </w:rPr>
      </w:pPr>
    </w:p>
    <w:p w14:paraId="0AE7191F" w14:textId="0B771936" w:rsidR="006805EA" w:rsidRPr="00606E93" w:rsidRDefault="000D7FC7">
      <w:pPr>
        <w:pStyle w:val="Standard"/>
        <w:rPr>
          <w:rFonts w:asciiTheme="minorHAnsi" w:hAnsiTheme="minorHAnsi" w:cstheme="minorHAnsi"/>
          <w:sz w:val="22"/>
          <w:szCs w:val="22"/>
        </w:rPr>
      </w:pPr>
      <w:r w:rsidRPr="00606E93">
        <w:rPr>
          <w:rFonts w:asciiTheme="minorHAnsi" w:hAnsiTheme="minorHAnsi" w:cstheme="minorHAnsi"/>
          <w:sz w:val="22"/>
          <w:szCs w:val="22"/>
        </w:rPr>
        <w:t>CLOSED SESSION – 11:45 am – 12:00</w:t>
      </w:r>
    </w:p>
    <w:p w14:paraId="39144AB1" w14:textId="4490AC46" w:rsidR="004466DB" w:rsidRPr="00606E93" w:rsidRDefault="004466DB" w:rsidP="004466DB">
      <w:pPr>
        <w:pStyle w:val="Standard"/>
        <w:ind w:firstLine="709"/>
        <w:rPr>
          <w:rFonts w:asciiTheme="minorHAnsi" w:hAnsiTheme="minorHAnsi" w:cstheme="minorHAnsi"/>
          <w:sz w:val="22"/>
          <w:szCs w:val="22"/>
        </w:rPr>
      </w:pPr>
      <w:r w:rsidRPr="00606E93">
        <w:rPr>
          <w:rFonts w:asciiTheme="minorHAnsi" w:hAnsiTheme="minorHAnsi" w:cstheme="minorHAnsi"/>
          <w:sz w:val="22"/>
          <w:szCs w:val="22"/>
        </w:rPr>
        <w:t>Present were Jim Ruse, David Cox, Wayne Uthe, Aaron Piburn and Ronetta Burton.</w:t>
      </w:r>
    </w:p>
    <w:p w14:paraId="7D2DCFD2" w14:textId="77777777" w:rsidR="004466DB" w:rsidRPr="00606E93" w:rsidRDefault="004466DB">
      <w:pPr>
        <w:pStyle w:val="Standard"/>
        <w:rPr>
          <w:rFonts w:asciiTheme="minorHAnsi" w:hAnsiTheme="minorHAnsi" w:cstheme="minorHAnsi"/>
          <w:sz w:val="22"/>
          <w:szCs w:val="22"/>
        </w:rPr>
      </w:pPr>
    </w:p>
    <w:p w14:paraId="5EBB814B" w14:textId="040C9275" w:rsidR="006805EA" w:rsidRPr="00606E93" w:rsidRDefault="000D7FC7" w:rsidP="004466DB">
      <w:pPr>
        <w:pStyle w:val="Standard"/>
        <w:ind w:left="709"/>
        <w:rPr>
          <w:rFonts w:asciiTheme="minorHAnsi" w:hAnsiTheme="minorHAnsi" w:cstheme="minorHAnsi"/>
          <w:sz w:val="22"/>
          <w:szCs w:val="22"/>
        </w:rPr>
      </w:pPr>
      <w:r w:rsidRPr="00606E93">
        <w:rPr>
          <w:rFonts w:asciiTheme="minorHAnsi" w:hAnsiTheme="minorHAnsi" w:cstheme="minorHAnsi"/>
          <w:sz w:val="22"/>
          <w:szCs w:val="22"/>
        </w:rPr>
        <w:t xml:space="preserve">David Cox made a motion to go into closed session </w:t>
      </w:r>
      <w:r w:rsidR="004466DB" w:rsidRPr="00606E93">
        <w:rPr>
          <w:rFonts w:asciiTheme="minorHAnsi" w:hAnsiTheme="minorHAnsi" w:cstheme="minorHAnsi"/>
          <w:sz w:val="22"/>
          <w:szCs w:val="22"/>
        </w:rPr>
        <w:t>pursuant to RSMo 610.021</w:t>
      </w:r>
      <w:r w:rsidR="00F8352A" w:rsidRPr="00606E93">
        <w:rPr>
          <w:rFonts w:asciiTheme="minorHAnsi" w:hAnsiTheme="minorHAnsi" w:cstheme="minorHAnsi"/>
          <w:sz w:val="22"/>
          <w:szCs w:val="22"/>
        </w:rPr>
        <w:t xml:space="preserve"> </w:t>
      </w:r>
      <w:r w:rsidR="004466DB" w:rsidRPr="00606E93">
        <w:rPr>
          <w:rFonts w:asciiTheme="minorHAnsi" w:hAnsiTheme="minorHAnsi" w:cstheme="minorHAnsi"/>
          <w:sz w:val="22"/>
          <w:szCs w:val="22"/>
        </w:rPr>
        <w:t>(3)</w:t>
      </w:r>
      <w:r w:rsidRPr="00606E93">
        <w:rPr>
          <w:rFonts w:asciiTheme="minorHAnsi" w:hAnsiTheme="minorHAnsi" w:cstheme="minorHAnsi"/>
          <w:sz w:val="22"/>
          <w:szCs w:val="22"/>
        </w:rPr>
        <w:t xml:space="preserve"> </w:t>
      </w:r>
      <w:r w:rsidR="004466DB" w:rsidRPr="00606E93">
        <w:rPr>
          <w:rFonts w:asciiTheme="minorHAnsi" w:hAnsiTheme="minorHAnsi" w:cstheme="minorHAnsi"/>
          <w:sz w:val="22"/>
          <w:szCs w:val="22"/>
        </w:rPr>
        <w:t>personnel,</w:t>
      </w:r>
      <w:r w:rsidRPr="00606E93">
        <w:rPr>
          <w:rFonts w:asciiTheme="minorHAnsi" w:hAnsiTheme="minorHAnsi" w:cstheme="minorHAnsi"/>
          <w:sz w:val="22"/>
          <w:szCs w:val="22"/>
        </w:rPr>
        <w:t xml:space="preserve"> Wayne Uthe seconded. Jim Ruse – Aye, David Cox – Aye, Wayne Uthe – Aye.</w:t>
      </w:r>
    </w:p>
    <w:p w14:paraId="14F7DA0F" w14:textId="03753231" w:rsidR="004466DB" w:rsidRPr="00606E93" w:rsidRDefault="004466DB" w:rsidP="004466DB">
      <w:pPr>
        <w:pStyle w:val="Standard"/>
        <w:ind w:left="709"/>
        <w:rPr>
          <w:rFonts w:asciiTheme="minorHAnsi" w:hAnsiTheme="minorHAnsi" w:cstheme="minorHAnsi"/>
          <w:sz w:val="22"/>
          <w:szCs w:val="22"/>
        </w:rPr>
      </w:pPr>
    </w:p>
    <w:p w14:paraId="3F6A901E" w14:textId="3112D754" w:rsidR="004466DB" w:rsidRPr="00606E93" w:rsidRDefault="004466DB" w:rsidP="004466DB">
      <w:pPr>
        <w:pStyle w:val="Standard"/>
        <w:ind w:left="709"/>
        <w:rPr>
          <w:rFonts w:asciiTheme="minorHAnsi" w:hAnsiTheme="minorHAnsi" w:cstheme="minorHAnsi"/>
          <w:sz w:val="22"/>
          <w:szCs w:val="22"/>
        </w:rPr>
      </w:pPr>
      <w:r w:rsidRPr="00606E93">
        <w:rPr>
          <w:rFonts w:asciiTheme="minorHAnsi" w:hAnsiTheme="minorHAnsi" w:cstheme="minorHAnsi"/>
          <w:sz w:val="22"/>
          <w:szCs w:val="22"/>
        </w:rPr>
        <w:t>David Cox made a motion to come out of closed session, Wayne Uthe seconded. Jim Ruse – Aye, David Cox – Aye, Wayne Uthe – Aye.</w:t>
      </w:r>
      <w:r w:rsidR="00F8352A" w:rsidRPr="00606E93">
        <w:rPr>
          <w:rFonts w:asciiTheme="minorHAnsi" w:hAnsiTheme="minorHAnsi" w:cstheme="minorHAnsi"/>
          <w:sz w:val="22"/>
          <w:szCs w:val="22"/>
        </w:rPr>
        <w:t xml:space="preserve"> </w:t>
      </w:r>
      <w:r w:rsidR="00816C5F" w:rsidRPr="00606E93">
        <w:rPr>
          <w:rFonts w:asciiTheme="minorHAnsi" w:hAnsiTheme="minorHAnsi" w:cstheme="minorHAnsi"/>
          <w:sz w:val="22"/>
          <w:szCs w:val="22"/>
        </w:rPr>
        <w:t>The Commission decided to not make any deviation from the current adopted personnel policy.</w:t>
      </w:r>
    </w:p>
    <w:p w14:paraId="234091AF" w14:textId="77777777" w:rsidR="00F50745" w:rsidRPr="00606E93" w:rsidRDefault="00F50745" w:rsidP="00F50745">
      <w:pPr>
        <w:pStyle w:val="Standard"/>
        <w:jc w:val="right"/>
        <w:rPr>
          <w:rFonts w:asciiTheme="minorHAnsi" w:hAnsiTheme="minorHAnsi" w:cstheme="minorHAnsi"/>
          <w:sz w:val="22"/>
          <w:szCs w:val="22"/>
        </w:rPr>
      </w:pPr>
    </w:p>
    <w:p w14:paraId="4DE7FF9D" w14:textId="007EE1E8" w:rsidR="00596F8F" w:rsidRPr="00606E93" w:rsidRDefault="00596F8F" w:rsidP="00596F8F">
      <w:pPr>
        <w:pStyle w:val="Standard"/>
        <w:rPr>
          <w:rFonts w:asciiTheme="minorHAnsi" w:hAnsiTheme="minorHAnsi" w:cstheme="minorHAnsi"/>
          <w:sz w:val="22"/>
          <w:szCs w:val="22"/>
        </w:rPr>
      </w:pPr>
      <w:r w:rsidRPr="00606E93">
        <w:rPr>
          <w:rFonts w:asciiTheme="minorHAnsi" w:hAnsiTheme="minorHAnsi" w:cstheme="minorHAnsi"/>
          <w:sz w:val="22"/>
          <w:szCs w:val="22"/>
        </w:rPr>
        <w:t>Aaron Piburn presented his training certificate for 20 additional hours of training, bringing his total for 2021 to 50 hours.</w:t>
      </w:r>
    </w:p>
    <w:p w14:paraId="124CF47F" w14:textId="77777777" w:rsidR="00DD6E5B" w:rsidRDefault="00DD6E5B">
      <w:pPr>
        <w:pStyle w:val="Standard"/>
        <w:rPr>
          <w:rFonts w:asciiTheme="minorHAnsi" w:hAnsiTheme="minorHAnsi" w:cstheme="minorHAnsi"/>
          <w:sz w:val="22"/>
          <w:szCs w:val="22"/>
        </w:rPr>
      </w:pPr>
    </w:p>
    <w:p w14:paraId="088AF130" w14:textId="3FBB5F8A" w:rsidR="00596F8F" w:rsidRPr="00606E93" w:rsidRDefault="00F50745">
      <w:pPr>
        <w:pStyle w:val="Standard"/>
        <w:rPr>
          <w:rFonts w:asciiTheme="minorHAnsi" w:hAnsiTheme="minorHAnsi" w:cstheme="minorHAnsi"/>
          <w:sz w:val="22"/>
          <w:szCs w:val="22"/>
        </w:rPr>
      </w:pPr>
      <w:r w:rsidRPr="00606E93">
        <w:rPr>
          <w:rFonts w:asciiTheme="minorHAnsi" w:hAnsiTheme="minorHAnsi" w:cstheme="minorHAnsi"/>
          <w:sz w:val="22"/>
          <w:szCs w:val="22"/>
        </w:rPr>
        <w:t>MO DOT notified the Commission they have accepted the latest agreement between McClure Engineering and Daviess County for the Project Engineer and permitting costs for BRO 031 (38).</w:t>
      </w:r>
    </w:p>
    <w:p w14:paraId="09F50A14" w14:textId="77777777" w:rsidR="008C4305" w:rsidRDefault="008C4305">
      <w:pPr>
        <w:pStyle w:val="Standard"/>
        <w:rPr>
          <w:rFonts w:asciiTheme="minorHAnsi" w:hAnsiTheme="minorHAnsi" w:cstheme="minorHAnsi"/>
          <w:sz w:val="22"/>
          <w:szCs w:val="22"/>
        </w:rPr>
      </w:pPr>
    </w:p>
    <w:p w14:paraId="192F8F90" w14:textId="662DE69D" w:rsidR="006805EA" w:rsidRPr="00606E93" w:rsidRDefault="00816C5F">
      <w:pPr>
        <w:pStyle w:val="Standard"/>
        <w:rPr>
          <w:rFonts w:asciiTheme="minorHAnsi" w:hAnsiTheme="minorHAnsi" w:cstheme="minorHAnsi"/>
          <w:sz w:val="22"/>
          <w:szCs w:val="22"/>
        </w:rPr>
      </w:pPr>
      <w:r w:rsidRPr="00606E93">
        <w:rPr>
          <w:rFonts w:asciiTheme="minorHAnsi" w:hAnsiTheme="minorHAnsi" w:cstheme="minorHAnsi"/>
          <w:sz w:val="22"/>
          <w:szCs w:val="22"/>
        </w:rPr>
        <w:t>John Dale</w:t>
      </w:r>
      <w:r w:rsidR="00BB6C8C" w:rsidRPr="00606E93">
        <w:rPr>
          <w:rFonts w:asciiTheme="minorHAnsi" w:hAnsiTheme="minorHAnsi" w:cstheme="minorHAnsi"/>
          <w:sz w:val="22"/>
          <w:szCs w:val="22"/>
        </w:rPr>
        <w:t>, Daviess County resident, called</w:t>
      </w:r>
      <w:r w:rsidRPr="00606E93">
        <w:rPr>
          <w:rFonts w:asciiTheme="minorHAnsi" w:hAnsiTheme="minorHAnsi" w:cstheme="minorHAnsi"/>
          <w:sz w:val="22"/>
          <w:szCs w:val="22"/>
        </w:rPr>
        <w:t xml:space="preserve"> in and rescheduled his 9:30 am appointment for next week.</w:t>
      </w:r>
    </w:p>
    <w:p w14:paraId="34229350" w14:textId="2D7A46AB" w:rsidR="00816C5F" w:rsidRPr="00606E93" w:rsidRDefault="00816C5F">
      <w:pPr>
        <w:pStyle w:val="Standard"/>
        <w:rPr>
          <w:rFonts w:asciiTheme="minorHAnsi" w:hAnsiTheme="minorHAnsi" w:cstheme="minorHAnsi"/>
          <w:sz w:val="22"/>
          <w:szCs w:val="22"/>
        </w:rPr>
      </w:pPr>
    </w:p>
    <w:p w14:paraId="46F5E975" w14:textId="38E88244" w:rsidR="00816C5F" w:rsidRPr="00606E93" w:rsidRDefault="00BB6C8C">
      <w:pPr>
        <w:pStyle w:val="Standard"/>
        <w:rPr>
          <w:rFonts w:asciiTheme="minorHAnsi" w:hAnsiTheme="minorHAnsi" w:cstheme="minorHAnsi"/>
          <w:sz w:val="22"/>
          <w:szCs w:val="22"/>
        </w:rPr>
      </w:pPr>
      <w:r w:rsidRPr="00606E93">
        <w:rPr>
          <w:rFonts w:asciiTheme="minorHAnsi" w:hAnsiTheme="minorHAnsi" w:cstheme="minorHAnsi"/>
          <w:sz w:val="22"/>
          <w:szCs w:val="22"/>
        </w:rPr>
        <w:t xml:space="preserve">David Harbour, FEMA, called in to cancel his 10:00 am conference call. He will reschedule </w:t>
      </w:r>
      <w:proofErr w:type="gramStart"/>
      <w:r w:rsidRPr="00606E93">
        <w:rPr>
          <w:rFonts w:asciiTheme="minorHAnsi" w:hAnsiTheme="minorHAnsi" w:cstheme="minorHAnsi"/>
          <w:sz w:val="22"/>
          <w:szCs w:val="22"/>
        </w:rPr>
        <w:t>at a later time</w:t>
      </w:r>
      <w:proofErr w:type="gramEnd"/>
      <w:r w:rsidRPr="00606E93">
        <w:rPr>
          <w:rFonts w:asciiTheme="minorHAnsi" w:hAnsiTheme="minorHAnsi" w:cstheme="minorHAnsi"/>
          <w:sz w:val="22"/>
          <w:szCs w:val="22"/>
        </w:rPr>
        <w:t>.</w:t>
      </w:r>
    </w:p>
    <w:p w14:paraId="5779BC9C" w14:textId="77777777" w:rsidR="006805EA" w:rsidRPr="00606E93" w:rsidRDefault="006805EA">
      <w:pPr>
        <w:pStyle w:val="Standard"/>
        <w:rPr>
          <w:rFonts w:asciiTheme="minorHAnsi" w:hAnsiTheme="minorHAnsi" w:cstheme="minorHAnsi"/>
          <w:sz w:val="22"/>
          <w:szCs w:val="22"/>
        </w:rPr>
      </w:pPr>
    </w:p>
    <w:p w14:paraId="7445A215" w14:textId="408056C7" w:rsidR="006805EA" w:rsidRPr="00606E93" w:rsidRDefault="000D7FC7">
      <w:pPr>
        <w:pStyle w:val="Standard"/>
        <w:rPr>
          <w:rFonts w:asciiTheme="minorHAnsi" w:hAnsiTheme="minorHAnsi" w:cstheme="minorHAnsi"/>
          <w:sz w:val="22"/>
          <w:szCs w:val="22"/>
        </w:rPr>
      </w:pPr>
      <w:r w:rsidRPr="00606E93">
        <w:rPr>
          <w:rFonts w:asciiTheme="minorHAnsi" w:hAnsiTheme="minorHAnsi" w:cstheme="minorHAnsi"/>
          <w:sz w:val="22"/>
          <w:szCs w:val="22"/>
        </w:rPr>
        <w:t>The meeting was adjourned at 12:</w:t>
      </w:r>
      <w:r w:rsidR="00F50745" w:rsidRPr="00606E93">
        <w:rPr>
          <w:rFonts w:asciiTheme="minorHAnsi" w:hAnsiTheme="minorHAnsi" w:cstheme="minorHAnsi"/>
          <w:sz w:val="22"/>
          <w:szCs w:val="22"/>
        </w:rPr>
        <w:t>15</w:t>
      </w:r>
      <w:r w:rsidRPr="00606E93">
        <w:rPr>
          <w:rFonts w:asciiTheme="minorHAnsi" w:hAnsiTheme="minorHAnsi" w:cstheme="minorHAnsi"/>
          <w:sz w:val="22"/>
          <w:szCs w:val="22"/>
        </w:rPr>
        <w:t xml:space="preserve"> p.m.</w:t>
      </w:r>
    </w:p>
    <w:p w14:paraId="29AB4ACB" w14:textId="77777777" w:rsidR="00F50745" w:rsidRPr="00606E93" w:rsidRDefault="00F50745">
      <w:pPr>
        <w:pStyle w:val="Standard"/>
        <w:rPr>
          <w:rFonts w:asciiTheme="minorHAnsi" w:eastAsia="Times New Roman" w:hAnsiTheme="minorHAnsi" w:cstheme="minorHAnsi"/>
          <w:sz w:val="22"/>
          <w:szCs w:val="22"/>
        </w:rPr>
      </w:pPr>
    </w:p>
    <w:p w14:paraId="4821A3B5" w14:textId="77777777" w:rsidR="00F50745" w:rsidRPr="00606E93" w:rsidRDefault="00F50745">
      <w:pPr>
        <w:pStyle w:val="Standard"/>
        <w:rPr>
          <w:rFonts w:asciiTheme="minorHAnsi" w:eastAsia="Times New Roman" w:hAnsiTheme="minorHAnsi" w:cstheme="minorHAnsi"/>
          <w:sz w:val="22"/>
          <w:szCs w:val="22"/>
        </w:rPr>
      </w:pPr>
    </w:p>
    <w:p w14:paraId="2E67F1AC" w14:textId="274D6D90" w:rsidR="006805EA" w:rsidRPr="00606E93" w:rsidRDefault="007D09F3">
      <w:pPr>
        <w:pStyle w:val="Standard"/>
        <w:rPr>
          <w:rFonts w:asciiTheme="minorHAnsi" w:eastAsia="Times New Roman" w:hAnsiTheme="minorHAnsi" w:cstheme="minorHAnsi"/>
          <w:sz w:val="22"/>
          <w:szCs w:val="22"/>
        </w:rPr>
      </w:pPr>
      <w:r>
        <w:rPr>
          <w:rFonts w:asciiTheme="minorHAnsi" w:eastAsia="Times New Roman" w:hAnsiTheme="minorHAnsi" w:cstheme="minorHAnsi"/>
          <w:sz w:val="22"/>
          <w:szCs w:val="22"/>
        </w:rPr>
        <w:t>Approved</w:t>
      </w:r>
      <w:r w:rsidR="000D7FC7" w:rsidRPr="00606E93">
        <w:rPr>
          <w:rFonts w:asciiTheme="minorHAnsi" w:eastAsia="Times New Roman" w:hAnsiTheme="minorHAnsi" w:cstheme="minorHAnsi"/>
          <w:sz w:val="22"/>
          <w:szCs w:val="22"/>
        </w:rPr>
        <w:t>:</w:t>
      </w:r>
      <w:r w:rsidR="000D7FC7" w:rsidRPr="00606E93">
        <w:rPr>
          <w:rFonts w:asciiTheme="minorHAnsi" w:eastAsia="Times New Roman" w:hAnsiTheme="minorHAnsi" w:cstheme="minorHAnsi"/>
          <w:sz w:val="22"/>
          <w:szCs w:val="22"/>
        </w:rPr>
        <w:tab/>
      </w:r>
    </w:p>
    <w:p w14:paraId="64AF18A4" w14:textId="77777777" w:rsidR="006805EA" w:rsidRPr="00606E93" w:rsidRDefault="000D7FC7">
      <w:pPr>
        <w:pStyle w:val="Standard"/>
        <w:jc w:val="center"/>
        <w:rPr>
          <w:rFonts w:asciiTheme="minorHAnsi" w:eastAsia="Times New Roman" w:hAnsiTheme="minorHAnsi" w:cstheme="minorHAnsi"/>
          <w:sz w:val="22"/>
          <w:szCs w:val="22"/>
        </w:rPr>
      </w:pPr>
      <w:r w:rsidRPr="00606E93">
        <w:rPr>
          <w:rFonts w:asciiTheme="minorHAnsi" w:eastAsia="Times New Roman" w:hAnsiTheme="minorHAnsi" w:cstheme="minorHAnsi"/>
          <w:sz w:val="22"/>
          <w:szCs w:val="22"/>
        </w:rPr>
        <w:t>_______________________</w:t>
      </w:r>
      <w:r w:rsidRPr="00606E93">
        <w:rPr>
          <w:rFonts w:asciiTheme="minorHAnsi" w:eastAsia="Times New Roman" w:hAnsiTheme="minorHAnsi" w:cstheme="minorHAnsi"/>
          <w:sz w:val="22"/>
          <w:szCs w:val="22"/>
        </w:rPr>
        <w:tab/>
        <w:t xml:space="preserve">  _____________________</w:t>
      </w:r>
      <w:r w:rsidRPr="00606E93">
        <w:rPr>
          <w:rFonts w:asciiTheme="minorHAnsi" w:eastAsia="Times New Roman" w:hAnsiTheme="minorHAnsi" w:cstheme="minorHAnsi"/>
          <w:sz w:val="22"/>
          <w:szCs w:val="22"/>
        </w:rPr>
        <w:tab/>
        <w:t xml:space="preserve">  _______________________</w:t>
      </w:r>
    </w:p>
    <w:p w14:paraId="2C513E85" w14:textId="77777777" w:rsidR="006805EA" w:rsidRPr="00606E93" w:rsidRDefault="000D7FC7">
      <w:pPr>
        <w:pStyle w:val="Standard"/>
        <w:jc w:val="center"/>
        <w:rPr>
          <w:rFonts w:asciiTheme="minorHAnsi" w:hAnsiTheme="minorHAnsi" w:cstheme="minorHAnsi"/>
          <w:sz w:val="22"/>
          <w:szCs w:val="22"/>
        </w:rPr>
      </w:pPr>
      <w:r w:rsidRPr="00606E93">
        <w:rPr>
          <w:rFonts w:asciiTheme="minorHAnsi" w:eastAsia="Times New Roman" w:hAnsiTheme="minorHAnsi" w:cstheme="minorHAnsi"/>
          <w:sz w:val="22"/>
          <w:szCs w:val="22"/>
        </w:rPr>
        <w:t xml:space="preserve">    Presiding Commissioner</w:t>
      </w:r>
      <w:r w:rsidRPr="00606E93">
        <w:rPr>
          <w:rFonts w:asciiTheme="minorHAnsi" w:eastAsia="Times New Roman" w:hAnsiTheme="minorHAnsi" w:cstheme="minorHAnsi"/>
          <w:sz w:val="22"/>
          <w:szCs w:val="22"/>
        </w:rPr>
        <w:tab/>
        <w:t xml:space="preserve">   1</w:t>
      </w:r>
      <w:r w:rsidRPr="00606E93">
        <w:rPr>
          <w:rFonts w:asciiTheme="minorHAnsi" w:eastAsia="Times New Roman" w:hAnsiTheme="minorHAnsi" w:cstheme="minorHAnsi"/>
          <w:sz w:val="22"/>
          <w:szCs w:val="22"/>
          <w:vertAlign w:val="superscript"/>
        </w:rPr>
        <w:t>st</w:t>
      </w:r>
      <w:r w:rsidRPr="00606E93">
        <w:rPr>
          <w:rFonts w:asciiTheme="minorHAnsi" w:eastAsia="Times New Roman" w:hAnsiTheme="minorHAnsi" w:cstheme="minorHAnsi"/>
          <w:sz w:val="22"/>
          <w:szCs w:val="22"/>
        </w:rPr>
        <w:t xml:space="preserve"> District Commissioner</w:t>
      </w:r>
      <w:r w:rsidRPr="00606E93">
        <w:rPr>
          <w:rFonts w:asciiTheme="minorHAnsi" w:eastAsia="Times New Roman" w:hAnsiTheme="minorHAnsi" w:cstheme="minorHAnsi"/>
          <w:sz w:val="22"/>
          <w:szCs w:val="22"/>
        </w:rPr>
        <w:tab/>
        <w:t xml:space="preserve">     2</w:t>
      </w:r>
      <w:r w:rsidRPr="00606E93">
        <w:rPr>
          <w:rFonts w:asciiTheme="minorHAnsi" w:eastAsia="Times New Roman" w:hAnsiTheme="minorHAnsi" w:cstheme="minorHAnsi"/>
          <w:sz w:val="22"/>
          <w:szCs w:val="22"/>
          <w:vertAlign w:val="superscript"/>
        </w:rPr>
        <w:t>nd</w:t>
      </w:r>
      <w:r w:rsidRPr="00606E93">
        <w:rPr>
          <w:rFonts w:asciiTheme="minorHAnsi" w:eastAsia="Times New Roman" w:hAnsiTheme="minorHAnsi" w:cstheme="minorHAnsi"/>
          <w:sz w:val="22"/>
          <w:szCs w:val="22"/>
        </w:rPr>
        <w:t xml:space="preserve"> District Commissioner</w:t>
      </w:r>
    </w:p>
    <w:p w14:paraId="43D84038" w14:textId="77777777" w:rsidR="006805EA" w:rsidRPr="00606E93" w:rsidRDefault="000D7FC7">
      <w:pPr>
        <w:pStyle w:val="Standard"/>
        <w:rPr>
          <w:rFonts w:asciiTheme="minorHAnsi" w:eastAsia="Times New Roman" w:hAnsiTheme="minorHAnsi" w:cstheme="minorHAnsi"/>
          <w:sz w:val="22"/>
          <w:szCs w:val="22"/>
        </w:rPr>
      </w:pPr>
      <w:r w:rsidRPr="00606E93">
        <w:rPr>
          <w:rFonts w:asciiTheme="minorHAnsi" w:eastAsia="Times New Roman" w:hAnsiTheme="minorHAnsi" w:cstheme="minorHAnsi"/>
          <w:sz w:val="22"/>
          <w:szCs w:val="22"/>
        </w:rPr>
        <w:t>Attest:</w:t>
      </w:r>
    </w:p>
    <w:p w14:paraId="5A247E42" w14:textId="77777777" w:rsidR="006805EA" w:rsidRPr="00606E93" w:rsidRDefault="000D7FC7">
      <w:pPr>
        <w:pStyle w:val="Standard"/>
        <w:tabs>
          <w:tab w:val="left" w:pos="2400"/>
        </w:tabs>
        <w:spacing w:before="240" w:after="60"/>
        <w:jc w:val="center"/>
        <w:rPr>
          <w:rFonts w:asciiTheme="minorHAnsi" w:hAnsiTheme="minorHAnsi" w:cstheme="minorHAnsi"/>
          <w:sz w:val="22"/>
          <w:szCs w:val="22"/>
        </w:rPr>
      </w:pPr>
      <w:r w:rsidRPr="00606E93">
        <w:rPr>
          <w:rFonts w:asciiTheme="minorHAnsi" w:eastAsia="Century Schoolbook" w:hAnsiTheme="minorHAnsi" w:cstheme="minorHAnsi"/>
          <w:sz w:val="22"/>
          <w:szCs w:val="22"/>
        </w:rPr>
        <w:t xml:space="preserve">       ____________________________</w:t>
      </w:r>
      <w:r w:rsidRPr="00606E93">
        <w:rPr>
          <w:rFonts w:asciiTheme="minorHAnsi" w:eastAsia="Century Schoolbook" w:hAnsiTheme="minorHAnsi" w:cstheme="minorHAnsi"/>
          <w:sz w:val="22"/>
          <w:szCs w:val="22"/>
        </w:rPr>
        <w:tab/>
      </w:r>
      <w:r w:rsidRPr="00606E93">
        <w:rPr>
          <w:rFonts w:asciiTheme="minorHAnsi" w:eastAsia="Century Schoolbook" w:hAnsiTheme="minorHAnsi" w:cstheme="minorHAnsi"/>
          <w:sz w:val="22"/>
          <w:szCs w:val="22"/>
        </w:rPr>
        <w:tab/>
        <w:t>Date __________________</w:t>
      </w:r>
      <w:r w:rsidRPr="00606E93">
        <w:rPr>
          <w:rFonts w:asciiTheme="minorHAnsi" w:eastAsia="Century Schoolbook" w:hAnsiTheme="minorHAnsi" w:cstheme="minorHAnsi"/>
          <w:sz w:val="22"/>
          <w:szCs w:val="22"/>
        </w:rPr>
        <w:tab/>
      </w:r>
      <w:r w:rsidRPr="00606E93">
        <w:rPr>
          <w:rFonts w:asciiTheme="minorHAnsi" w:eastAsia="Century Schoolbook" w:hAnsiTheme="minorHAnsi" w:cstheme="minorHAnsi"/>
          <w:sz w:val="22"/>
          <w:szCs w:val="22"/>
        </w:rPr>
        <w:tab/>
      </w:r>
      <w:r w:rsidRPr="00606E93">
        <w:rPr>
          <w:rFonts w:asciiTheme="minorHAnsi" w:eastAsia="Century Schoolbook" w:hAnsiTheme="minorHAnsi" w:cstheme="minorHAnsi"/>
          <w:sz w:val="22"/>
          <w:szCs w:val="22"/>
        </w:rPr>
        <w:tab/>
        <w:t>607</w:t>
      </w:r>
    </w:p>
    <w:sectPr w:rsidR="006805EA" w:rsidRPr="00606E93">
      <w:headerReference w:type="even" r:id="rId7"/>
      <w:headerReference w:type="default" r:id="rId8"/>
      <w:footerReference w:type="even" r:id="rId9"/>
      <w:footerReference w:type="default" r:id="rId10"/>
      <w:headerReference w:type="first" r:id="rId11"/>
      <w:footerReference w:type="first" r:id="rId12"/>
      <w:pgSz w:w="12240" w:h="20160"/>
      <w:pgMar w:top="1134" w:right="1134" w:bottom="1134" w:left="1134" w:header="0" w:footer="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43872" w14:textId="77777777" w:rsidR="00A952BC" w:rsidRDefault="00A952BC" w:rsidP="00A952BC">
      <w:pPr>
        <w:rPr>
          <w:rFonts w:hint="eastAsia"/>
        </w:rPr>
      </w:pPr>
      <w:r>
        <w:separator/>
      </w:r>
    </w:p>
  </w:endnote>
  <w:endnote w:type="continuationSeparator" w:id="0">
    <w:p w14:paraId="03FD73F2" w14:textId="77777777" w:rsidR="00A952BC" w:rsidRDefault="00A952BC" w:rsidP="00A952B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82427" w14:textId="77777777" w:rsidR="00A952BC" w:rsidRDefault="00A952BC">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9B977" w14:textId="77777777" w:rsidR="00A952BC" w:rsidRDefault="00A952BC">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2385" w14:textId="77777777" w:rsidR="00A952BC" w:rsidRDefault="00A952BC">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5BC53" w14:textId="77777777" w:rsidR="00A952BC" w:rsidRDefault="00A952BC" w:rsidP="00A952BC">
      <w:pPr>
        <w:rPr>
          <w:rFonts w:hint="eastAsia"/>
        </w:rPr>
      </w:pPr>
      <w:r>
        <w:separator/>
      </w:r>
    </w:p>
  </w:footnote>
  <w:footnote w:type="continuationSeparator" w:id="0">
    <w:p w14:paraId="3E3233C6" w14:textId="77777777" w:rsidR="00A952BC" w:rsidRDefault="00A952BC" w:rsidP="00A952BC">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1A86" w14:textId="2F3EB892" w:rsidR="00A952BC" w:rsidRDefault="00A952BC">
    <w:pPr>
      <w:pStyle w:val="Header"/>
      <w:rPr>
        <w:rFonts w:hint="eastAsia"/>
      </w:rPr>
    </w:pPr>
    <w:r>
      <w:rPr>
        <w:noProof/>
      </w:rPr>
      <w:pict w14:anchorId="76E44B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618922" o:spid="_x0000_s2050" type="#_x0000_t136" style="position:absolute;margin-left:0;margin-top:0;width:609.25pt;height:93.7pt;rotation:315;z-index:-251655168;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CB7F" w14:textId="5EA6BFDD" w:rsidR="00A952BC" w:rsidRDefault="00A952BC">
    <w:pPr>
      <w:pStyle w:val="Header"/>
      <w:rPr>
        <w:rFonts w:hint="eastAsia"/>
      </w:rPr>
    </w:pPr>
    <w:r>
      <w:rPr>
        <w:noProof/>
      </w:rPr>
      <w:pict w14:anchorId="27E030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618923" o:spid="_x0000_s2051" type="#_x0000_t136" style="position:absolute;margin-left:0;margin-top:0;width:609.25pt;height:93.7pt;rotation:315;z-index:-251653120;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8052A" w14:textId="541AD642" w:rsidR="00A952BC" w:rsidRDefault="00A952BC">
    <w:pPr>
      <w:pStyle w:val="Header"/>
      <w:rPr>
        <w:rFonts w:hint="eastAsia"/>
      </w:rPr>
    </w:pPr>
    <w:r>
      <w:rPr>
        <w:noProof/>
      </w:rPr>
      <w:pict w14:anchorId="2E1E1B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618921" o:spid="_x0000_s2049" type="#_x0000_t136" style="position:absolute;margin-left:0;margin-top:0;width:609.25pt;height:93.7pt;rotation:315;z-index:-251657216;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09"/>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5EA"/>
    <w:rsid w:val="00081BC7"/>
    <w:rsid w:val="000D7FC7"/>
    <w:rsid w:val="00331E22"/>
    <w:rsid w:val="004466DB"/>
    <w:rsid w:val="00596F8F"/>
    <w:rsid w:val="005F08A2"/>
    <w:rsid w:val="00606E93"/>
    <w:rsid w:val="006805EA"/>
    <w:rsid w:val="007D09F3"/>
    <w:rsid w:val="00816C5F"/>
    <w:rsid w:val="008A7F6A"/>
    <w:rsid w:val="008B797C"/>
    <w:rsid w:val="008C4305"/>
    <w:rsid w:val="00A952BC"/>
    <w:rsid w:val="00BB5FD3"/>
    <w:rsid w:val="00BB6C8C"/>
    <w:rsid w:val="00BC2297"/>
    <w:rsid w:val="00DD6E5B"/>
    <w:rsid w:val="00E66FEE"/>
    <w:rsid w:val="00F031E8"/>
    <w:rsid w:val="00F50745"/>
    <w:rsid w:val="00F8352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FBBCAC"/>
  <w15:docId w15:val="{6D023780-6BF8-40BD-8578-6CDAE67F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 w:val="24"/>
        <w:szCs w:val="24"/>
        <w:lang w:val="en-US"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UnresolvedMention">
    <w:name w:val="Unresolved Mention"/>
    <w:basedOn w:val="DefaultParagraphFont"/>
    <w:qFormat/>
    <w:rPr>
      <w:color w:val="605E5C"/>
      <w:shd w:val="clear" w:color="auto" w:fill="E1DFDD"/>
    </w:rPr>
  </w:style>
  <w:style w:type="character" w:customStyle="1" w:styleId="Internetlink">
    <w:name w:val="Internet link"/>
    <w:basedOn w:val="DefaultParagraphFont"/>
    <w:qFormat/>
    <w:rPr>
      <w:color w:val="0563C1"/>
      <w:u w:val="single"/>
    </w:rPr>
  </w:style>
  <w:style w:type="character" w:customStyle="1" w:styleId="HeaderChar">
    <w:name w:val="Header Char"/>
    <w:basedOn w:val="DefaultParagraphFont"/>
    <w:link w:val="Header"/>
    <w:uiPriority w:val="99"/>
    <w:qFormat/>
    <w:rsid w:val="0067154C"/>
    <w:rPr>
      <w:rFonts w:cs="Mangal"/>
      <w:szCs w:val="21"/>
    </w:rPr>
  </w:style>
  <w:style w:type="character" w:customStyle="1" w:styleId="FooterChar">
    <w:name w:val="Footer Char"/>
    <w:basedOn w:val="DefaultParagraphFont"/>
    <w:link w:val="Footer"/>
    <w:uiPriority w:val="99"/>
    <w:qFormat/>
    <w:rsid w:val="0067154C"/>
    <w:rPr>
      <w:rFonts w:cs="Mangal"/>
      <w:szCs w:val="21"/>
    </w:rPr>
  </w:style>
  <w:style w:type="character" w:customStyle="1" w:styleId="InternetLink0">
    <w:name w:val="Internet Link"/>
    <w:basedOn w:val="DefaultParagraphFont"/>
    <w:uiPriority w:val="99"/>
    <w:unhideWhenUsed/>
    <w:rsid w:val="00013743"/>
    <w:rPr>
      <w:color w:val="0563C1" w:themeColor="hyperlink"/>
      <w:u w:val="single"/>
    </w:rPr>
  </w:style>
  <w:style w:type="paragraph" w:customStyle="1" w:styleId="Heading">
    <w:name w:val="Heading"/>
    <w:basedOn w:val="Normal"/>
    <w:next w:val="TextBody"/>
    <w:qFormat/>
    <w:pPr>
      <w:keepNext/>
      <w:widowControl w:val="0"/>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pPr>
      <w:widowControl w:val="0"/>
    </w:pPr>
  </w:style>
  <w:style w:type="paragraph" w:styleId="Caption">
    <w:name w:val="caption"/>
    <w:qFormat/>
    <w:pPr>
      <w:suppressLineNumbers/>
      <w:suppressAutoHyphens/>
      <w:spacing w:before="120" w:after="120"/>
    </w:pPr>
    <w:rPr>
      <w:i/>
      <w:iCs/>
      <w:color w:val="00000A"/>
    </w:rPr>
  </w:style>
  <w:style w:type="paragraph" w:customStyle="1" w:styleId="Index">
    <w:name w:val="Index"/>
    <w:basedOn w:val="Normal"/>
    <w:qFormat/>
    <w:pPr>
      <w:widowControl w:val="0"/>
      <w:suppressLineNumbers/>
    </w:pPr>
  </w:style>
  <w:style w:type="paragraph" w:customStyle="1" w:styleId="Standard">
    <w:name w:val="Standard"/>
    <w:qFormat/>
    <w:pPr>
      <w:suppressAutoHyphens/>
    </w:pPr>
    <w:rPr>
      <w:color w:val="00000A"/>
    </w:rPr>
  </w:style>
  <w:style w:type="paragraph" w:customStyle="1" w:styleId="Textbody0">
    <w:name w:val="Text body"/>
    <w:basedOn w:val="Standard"/>
    <w:qFormat/>
    <w:pPr>
      <w:spacing w:after="140" w:line="288" w:lineRule="auto"/>
    </w:pPr>
  </w:style>
  <w:style w:type="paragraph" w:styleId="Header">
    <w:name w:val="header"/>
    <w:basedOn w:val="Normal"/>
    <w:link w:val="HeaderChar"/>
    <w:uiPriority w:val="99"/>
    <w:unhideWhenUsed/>
    <w:rsid w:val="0067154C"/>
    <w:pPr>
      <w:tabs>
        <w:tab w:val="center" w:pos="4680"/>
        <w:tab w:val="right" w:pos="9360"/>
      </w:tabs>
    </w:pPr>
    <w:rPr>
      <w:rFonts w:cs="Mangal"/>
      <w:szCs w:val="21"/>
    </w:rPr>
  </w:style>
  <w:style w:type="paragraph" w:styleId="Footer">
    <w:name w:val="footer"/>
    <w:basedOn w:val="Normal"/>
    <w:link w:val="FooterChar"/>
    <w:uiPriority w:val="99"/>
    <w:unhideWhenUsed/>
    <w:rsid w:val="0067154C"/>
    <w:pPr>
      <w:tabs>
        <w:tab w:val="center" w:pos="4680"/>
        <w:tab w:val="right" w:pos="9360"/>
      </w:tabs>
    </w:pPr>
    <w:rPr>
      <w:rFonts w:cs="Mangal"/>
      <w:szCs w:val="21"/>
    </w:rPr>
  </w:style>
  <w:style w:type="numbering" w:customStyle="1" w:styleId="NoList1">
    <w:name w:val="No List_1"/>
  </w:style>
  <w:style w:type="character" w:styleId="Hyperlink">
    <w:name w:val="Hyperlink"/>
    <w:basedOn w:val="DefaultParagraphFont"/>
    <w:uiPriority w:val="99"/>
    <w:unhideWhenUsed/>
    <w:rsid w:val="00E66F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viesscountymo.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2</Pages>
  <Words>791</Words>
  <Characters>4511</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Corwin</dc:creator>
  <cp:lastModifiedBy>Ronetta Burton</cp:lastModifiedBy>
  <cp:revision>18</cp:revision>
  <cp:lastPrinted>2021-10-26T22:18:00Z</cp:lastPrinted>
  <dcterms:created xsi:type="dcterms:W3CDTF">2021-10-13T19:31:00Z</dcterms:created>
  <dcterms:modified xsi:type="dcterms:W3CDTF">2022-01-13T19:43:00Z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